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2CA6958"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632FFE">
        <w:rPr>
          <w:rFonts w:cstheme="minorHAnsi"/>
          <w:b/>
          <w:bCs/>
        </w:rPr>
        <w:t>Annual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632FFE">
        <w:rPr>
          <w:rFonts w:cstheme="minorHAnsi"/>
          <w:b/>
        </w:rPr>
        <w:t>20</w:t>
      </w:r>
      <w:r w:rsidR="00632FFE" w:rsidRPr="00632FFE">
        <w:rPr>
          <w:rFonts w:cstheme="minorHAnsi"/>
          <w:b/>
          <w:vertAlign w:val="superscript"/>
        </w:rPr>
        <w:t>th</w:t>
      </w:r>
      <w:r w:rsidR="00632FFE">
        <w:rPr>
          <w:rFonts w:cstheme="minorHAnsi"/>
          <w:b/>
        </w:rPr>
        <w:t xml:space="preserve"> May</w:t>
      </w:r>
      <w:r w:rsidR="00C64350">
        <w:rPr>
          <w:rFonts w:cstheme="minorHAnsi"/>
          <w:b/>
        </w:rPr>
        <w:t xml:space="preserve"> 2024</w:t>
      </w:r>
      <w:r w:rsidRPr="00843C69">
        <w:rPr>
          <w:rFonts w:cstheme="minorHAnsi"/>
          <w:b/>
        </w:rPr>
        <w:t xml:space="preserve"> </w:t>
      </w:r>
      <w:r w:rsidRPr="00982733">
        <w:rPr>
          <w:rFonts w:cstheme="minorHAnsi"/>
        </w:rPr>
        <w:t xml:space="preserve">at </w:t>
      </w:r>
      <w:r w:rsidR="00EC6F12" w:rsidRPr="00F11FB1">
        <w:rPr>
          <w:rFonts w:cstheme="minorHAnsi"/>
          <w:b/>
        </w:rPr>
        <w:t>7.</w:t>
      </w:r>
      <w:r w:rsidR="003131AF" w:rsidRPr="00F11FB1">
        <w:rPr>
          <w:rFonts w:cstheme="minorHAnsi"/>
          <w:b/>
        </w:rPr>
        <w:t>15</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65E44F37" w:rsidR="00BD6810" w:rsidRPr="00843C69" w:rsidRDefault="00632FF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15</w:t>
      </w:r>
      <w:r w:rsidRPr="00632FFE">
        <w:rPr>
          <w:rFonts w:cstheme="minorHAnsi"/>
          <w:vertAlign w:val="superscript"/>
        </w:rPr>
        <w:t>th</w:t>
      </w:r>
      <w:r>
        <w:rPr>
          <w:rFonts w:cstheme="minorHAnsi"/>
        </w:rPr>
        <w:t xml:space="preserve"> May</w:t>
      </w:r>
      <w:r w:rsidR="00C64350">
        <w:rPr>
          <w:rFonts w:cstheme="minorHAnsi"/>
        </w:rPr>
        <w:t xml:space="preserve"> 2024</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78090A50"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Election of Chairman of the Council and Declaration of Acceptance of Office</w:t>
      </w:r>
    </w:p>
    <w:p w14:paraId="0DDD8F9C"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Election of Vice Chairman of the Council and Declaration of Acceptance of Office</w:t>
      </w:r>
    </w:p>
    <w:p w14:paraId="07DB008F"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6039D154" w14:textId="5B919BAA"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approve the minutes of the Council Meeting held on Monday, </w:t>
      </w:r>
      <w:r>
        <w:rPr>
          <w:rFonts w:asciiTheme="minorHAnsi" w:hAnsiTheme="minorHAnsi" w:cs="Tahoma"/>
          <w:b/>
          <w:sz w:val="22"/>
          <w:szCs w:val="22"/>
        </w:rPr>
        <w:t>22</w:t>
      </w:r>
      <w:r w:rsidRPr="00632FFE">
        <w:rPr>
          <w:rFonts w:asciiTheme="minorHAnsi" w:hAnsiTheme="minorHAnsi" w:cs="Tahoma"/>
          <w:b/>
          <w:sz w:val="22"/>
          <w:szCs w:val="22"/>
          <w:vertAlign w:val="superscript"/>
        </w:rPr>
        <w:t>nd</w:t>
      </w:r>
      <w:r>
        <w:rPr>
          <w:rFonts w:asciiTheme="minorHAnsi" w:hAnsiTheme="minorHAnsi" w:cs="Tahoma"/>
          <w:b/>
          <w:sz w:val="22"/>
          <w:szCs w:val="22"/>
        </w:rPr>
        <w:t xml:space="preserve"> January 2024</w:t>
      </w:r>
      <w:r w:rsidRPr="00894C87">
        <w:rPr>
          <w:rFonts w:asciiTheme="minorHAnsi" w:hAnsiTheme="minorHAnsi" w:cs="Tahoma"/>
          <w:b/>
          <w:sz w:val="22"/>
          <w:szCs w:val="22"/>
        </w:rPr>
        <w:t xml:space="preserve"> (Items 1-</w:t>
      </w:r>
      <w:r>
        <w:rPr>
          <w:rFonts w:asciiTheme="minorHAnsi" w:hAnsiTheme="minorHAnsi" w:cs="Tahoma"/>
          <w:b/>
          <w:sz w:val="22"/>
          <w:szCs w:val="22"/>
        </w:rPr>
        <w:t>1</w:t>
      </w:r>
      <w:r w:rsidRPr="00894C87">
        <w:rPr>
          <w:rFonts w:asciiTheme="minorHAnsi" w:hAnsiTheme="minorHAnsi" w:cs="Tahoma"/>
          <w:b/>
          <w:sz w:val="22"/>
          <w:szCs w:val="22"/>
        </w:rPr>
        <w:t>2)</w:t>
      </w:r>
    </w:p>
    <w:p w14:paraId="25207D93" w14:textId="77777777"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review the representatives of </w:t>
      </w:r>
      <w:r w:rsidRPr="00894C87">
        <w:rPr>
          <w:rFonts w:asciiTheme="minorHAnsi" w:hAnsiTheme="minorHAnsi"/>
          <w:b/>
          <w:sz w:val="22"/>
          <w:szCs w:val="22"/>
        </w:rPr>
        <w:t>outside body representation</w:t>
      </w:r>
    </w:p>
    <w:p w14:paraId="6A7E461E" w14:textId="77777777" w:rsidR="00632FFE" w:rsidRPr="00894C87" w:rsidRDefault="00632FFE" w:rsidP="00632FFE">
      <w:pPr>
        <w:pStyle w:val="ListParagraph"/>
        <w:numPr>
          <w:ilvl w:val="0"/>
          <w:numId w:val="31"/>
        </w:numPr>
        <w:tabs>
          <w:tab w:val="left" w:pos="426"/>
        </w:tabs>
        <w:spacing w:before="60" w:after="60"/>
        <w:jc w:val="both"/>
        <w:rPr>
          <w:rFonts w:asciiTheme="minorHAnsi" w:hAnsiTheme="minorHAnsi" w:cstheme="minorHAnsi"/>
          <w:bCs/>
          <w:vanish/>
          <w:sz w:val="22"/>
          <w:szCs w:val="22"/>
        </w:rPr>
      </w:pPr>
    </w:p>
    <w:p w14:paraId="0954E550" w14:textId="1E322BF9" w:rsidR="00632FFE" w:rsidRPr="00894C87" w:rsidRDefault="00632FFE" w:rsidP="00632FFE">
      <w:pPr>
        <w:pStyle w:val="ListParagraph"/>
        <w:numPr>
          <w:ilvl w:val="1"/>
          <w:numId w:val="31"/>
        </w:numPr>
        <w:tabs>
          <w:tab w:val="left" w:pos="426"/>
        </w:tabs>
        <w:spacing w:before="60" w:after="60"/>
        <w:ind w:left="993" w:hanging="567"/>
        <w:jc w:val="both"/>
        <w:rPr>
          <w:rFonts w:asciiTheme="minorHAnsi" w:hAnsiTheme="minorHAnsi" w:cstheme="minorHAnsi"/>
          <w:b/>
          <w:sz w:val="22"/>
          <w:szCs w:val="22"/>
        </w:rPr>
      </w:pPr>
      <w:r w:rsidRPr="00894C87">
        <w:rPr>
          <w:rFonts w:asciiTheme="minorHAnsi" w:hAnsiTheme="minorHAnsi" w:cstheme="minorHAnsi"/>
          <w:bCs/>
          <w:sz w:val="22"/>
          <w:szCs w:val="22"/>
        </w:rPr>
        <w:t>Downham Market &amp; Downham West Joint Burial Board – currently Cllrs Fox and Pegg</w:t>
      </w:r>
    </w:p>
    <w:p w14:paraId="18EDDD92" w14:textId="77777777" w:rsidR="00632FFE" w:rsidRPr="00894C87" w:rsidRDefault="00632FFE" w:rsidP="00632FFE">
      <w:pPr>
        <w:pStyle w:val="ListParagraph"/>
        <w:numPr>
          <w:ilvl w:val="1"/>
          <w:numId w:val="31"/>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Hundred Acre Charity – currently Cllrs Daymond and Pegg</w:t>
      </w:r>
    </w:p>
    <w:p w14:paraId="7859E3A8" w14:textId="77777777"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heme="minorHAnsi"/>
          <w:b/>
          <w:sz w:val="22"/>
          <w:szCs w:val="22"/>
        </w:rPr>
      </w:pPr>
      <w:r w:rsidRPr="00894C87">
        <w:rPr>
          <w:rFonts w:asciiTheme="minorHAnsi" w:hAnsiTheme="minorHAnsi" w:cstheme="minorHAnsi"/>
          <w:b/>
          <w:sz w:val="22"/>
          <w:szCs w:val="22"/>
        </w:rPr>
        <w:t xml:space="preserve">To review the Council policies and procedures </w:t>
      </w:r>
      <w:r w:rsidRPr="00894C87">
        <w:rPr>
          <w:rFonts w:asciiTheme="minorHAnsi" w:hAnsiTheme="minorHAnsi" w:cstheme="minorHAnsi"/>
          <w:sz w:val="22"/>
          <w:szCs w:val="22"/>
        </w:rPr>
        <w:t>(available to view on the website)</w:t>
      </w:r>
    </w:p>
    <w:p w14:paraId="2B7F9806"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Standing Orders</w:t>
      </w:r>
    </w:p>
    <w:p w14:paraId="58F7D88C"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Financial Regulations</w:t>
      </w:r>
    </w:p>
    <w:p w14:paraId="373B5FCE" w14:textId="77777777" w:rsidR="00632FFE" w:rsidRPr="00632FFE"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Powers &amp; Duties &amp; S137 LGA Summary 1972</w:t>
      </w:r>
    </w:p>
    <w:p w14:paraId="35AD1084" w14:textId="65690706"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Pr>
          <w:rFonts w:asciiTheme="minorHAnsi" w:hAnsiTheme="minorHAnsi" w:cstheme="minorHAnsi"/>
          <w:sz w:val="22"/>
          <w:szCs w:val="22"/>
        </w:rPr>
        <w:t>Biodiversity</w:t>
      </w:r>
    </w:p>
    <w:p w14:paraId="7BD73FB8"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Compliments &amp; Complaints</w:t>
      </w:r>
    </w:p>
    <w:p w14:paraId="0BB4668A"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Equal Opportunities</w:t>
      </w:r>
    </w:p>
    <w:p w14:paraId="22CE76CE"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General Data Protection Rules (GDPR)</w:t>
      </w:r>
    </w:p>
    <w:p w14:paraId="65B078ED"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Freedom of Information 2008 Scheme</w:t>
      </w:r>
    </w:p>
    <w:p w14:paraId="3E1C0FDD"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Cs/>
          <w:sz w:val="22"/>
          <w:szCs w:val="22"/>
        </w:rPr>
      </w:pPr>
      <w:r w:rsidRPr="00894C87">
        <w:rPr>
          <w:rFonts w:asciiTheme="minorHAnsi" w:hAnsiTheme="minorHAnsi" w:cstheme="minorHAnsi"/>
          <w:sz w:val="22"/>
          <w:szCs w:val="22"/>
        </w:rPr>
        <w:t>Press &amp; Social Media</w:t>
      </w:r>
    </w:p>
    <w:p w14:paraId="55995D1D"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Recording at Meetings</w:t>
      </w:r>
    </w:p>
    <w:p w14:paraId="7795F47A"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Risk Assessment – Parish Council</w:t>
      </w:r>
    </w:p>
    <w:p w14:paraId="4ED0EF72"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S137 Grants &amp; Donations</w:t>
      </w:r>
    </w:p>
    <w:p w14:paraId="407EBD75"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Unreasonably Persistent and/or Vexatious Complainants Policy</w:t>
      </w:r>
    </w:p>
    <w:p w14:paraId="59371190"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Website Accessibility Statement</w:t>
      </w:r>
    </w:p>
    <w:p w14:paraId="30A995E8"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Asset Register</w:t>
      </w:r>
    </w:p>
    <w:p w14:paraId="74E8C1E4"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Existing Contracts and Direct Debits</w:t>
      </w:r>
    </w:p>
    <w:p w14:paraId="20633527"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Code of Conduct – reminder</w:t>
      </w:r>
    </w:p>
    <w:p w14:paraId="18FACD3F" w14:textId="04106FEF" w:rsidR="00632FFE" w:rsidRPr="007670F4"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Councillors’ Register of Members Disclosable Interests</w:t>
      </w:r>
      <w:r>
        <w:rPr>
          <w:rFonts w:asciiTheme="minorHAnsi" w:hAnsiTheme="minorHAnsi" w:cstheme="minorHAnsi"/>
          <w:sz w:val="22"/>
          <w:szCs w:val="22"/>
        </w:rPr>
        <w:t xml:space="preserve"> – reminder</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lastRenderedPageBreak/>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060706">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7A6412F6" w14:textId="77777777" w:rsidR="00060706" w:rsidRPr="00060706" w:rsidRDefault="00060706" w:rsidP="00060706">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4B7137C8" w14:textId="77777777" w:rsidR="00060706" w:rsidRPr="00060706" w:rsidRDefault="00060706" w:rsidP="00060706">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3119BEA3" w14:textId="77777777" w:rsidR="00060706" w:rsidRPr="00060706" w:rsidRDefault="00060706" w:rsidP="00060706">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4C3356B6" w14:textId="77777777" w:rsidR="00060706" w:rsidRPr="00060706" w:rsidRDefault="00060706" w:rsidP="00060706">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53F73CFC" w14:textId="77777777" w:rsidR="00060706" w:rsidRPr="00060706" w:rsidRDefault="00060706" w:rsidP="00060706">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689269F1" w:rsidR="00A411C9" w:rsidRDefault="00BD6810" w:rsidP="00060706">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7D0C622D" w14:textId="146D2522" w:rsidR="007479DF" w:rsidRDefault="007479DF" w:rsidP="007479DF">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Pr>
          <w:rFonts w:asciiTheme="minorHAnsi" w:hAnsiTheme="minorHAnsi" w:cstheme="minorHAnsi"/>
          <w:sz w:val="22"/>
          <w:szCs w:val="22"/>
        </w:rPr>
        <w:t xml:space="preserve">To receive notification of a CIL payment from the BCKL&amp;WN for £1,830.00 and consider </w:t>
      </w:r>
      <w:r w:rsidR="002F6537">
        <w:rPr>
          <w:rFonts w:asciiTheme="minorHAnsi" w:hAnsiTheme="minorHAnsi" w:cstheme="minorHAnsi"/>
          <w:sz w:val="22"/>
          <w:szCs w:val="22"/>
        </w:rPr>
        <w:t xml:space="preserve">and approve </w:t>
      </w:r>
      <w:r>
        <w:rPr>
          <w:rFonts w:asciiTheme="minorHAnsi" w:hAnsiTheme="minorHAnsi" w:cstheme="minorHAnsi"/>
          <w:sz w:val="22"/>
          <w:szCs w:val="22"/>
        </w:rPr>
        <w:t xml:space="preserve">utilising </w:t>
      </w:r>
      <w:r w:rsidR="00E22830">
        <w:rPr>
          <w:rFonts w:asciiTheme="minorHAnsi" w:hAnsiTheme="minorHAnsi" w:cstheme="minorHAnsi"/>
          <w:sz w:val="22"/>
          <w:szCs w:val="22"/>
        </w:rPr>
        <w:t>CIL</w:t>
      </w:r>
      <w:r>
        <w:rPr>
          <w:rFonts w:asciiTheme="minorHAnsi" w:hAnsiTheme="minorHAnsi" w:cstheme="minorHAnsi"/>
          <w:sz w:val="22"/>
          <w:szCs w:val="22"/>
        </w:rPr>
        <w:t xml:space="preserve"> funds for the replacement pane of the </w:t>
      </w:r>
      <w:r w:rsidR="00927A67">
        <w:rPr>
          <w:rFonts w:asciiTheme="minorHAnsi" w:hAnsiTheme="minorHAnsi" w:cstheme="minorHAnsi"/>
          <w:sz w:val="22"/>
          <w:szCs w:val="22"/>
        </w:rPr>
        <w:t xml:space="preserve">damaged </w:t>
      </w:r>
      <w:r>
        <w:rPr>
          <w:rFonts w:asciiTheme="minorHAnsi" w:hAnsiTheme="minorHAnsi" w:cstheme="minorHAnsi"/>
          <w:sz w:val="22"/>
          <w:szCs w:val="22"/>
        </w:rPr>
        <w:t>bus shelter opposite Waterman’s Way</w:t>
      </w:r>
    </w:p>
    <w:p w14:paraId="5F1F52C7" w14:textId="32E223A5" w:rsidR="007479DF" w:rsidRPr="00DB6869" w:rsidRDefault="007479DF" w:rsidP="007479DF">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DB6869">
        <w:rPr>
          <w:rFonts w:asciiTheme="minorHAnsi" w:hAnsiTheme="minorHAnsi" w:cstheme="minorHAnsi"/>
          <w:sz w:val="22"/>
          <w:szCs w:val="22"/>
        </w:rPr>
        <w:t xml:space="preserve">To </w:t>
      </w:r>
      <w:r w:rsidR="00635FB4" w:rsidRPr="00DB6869">
        <w:rPr>
          <w:rFonts w:asciiTheme="minorHAnsi" w:hAnsiTheme="minorHAnsi" w:cstheme="minorHAnsi"/>
          <w:sz w:val="22"/>
          <w:szCs w:val="22"/>
        </w:rPr>
        <w:t xml:space="preserve">receive quotations for </w:t>
      </w:r>
      <w:r w:rsidR="00FC238E" w:rsidRPr="00DB6869">
        <w:rPr>
          <w:rFonts w:asciiTheme="minorHAnsi" w:hAnsiTheme="minorHAnsi" w:cstheme="minorHAnsi"/>
          <w:sz w:val="22"/>
          <w:szCs w:val="22"/>
        </w:rPr>
        <w:t>a new</w:t>
      </w:r>
      <w:r w:rsidRPr="00DB6869">
        <w:rPr>
          <w:rFonts w:asciiTheme="minorHAnsi" w:hAnsiTheme="minorHAnsi" w:cstheme="minorHAnsi"/>
          <w:sz w:val="22"/>
          <w:szCs w:val="22"/>
        </w:rPr>
        <w:t xml:space="preserve"> </w:t>
      </w:r>
      <w:r w:rsidR="00DB6869" w:rsidRPr="00DB6869">
        <w:rPr>
          <w:rFonts w:asciiTheme="minorHAnsi" w:hAnsiTheme="minorHAnsi" w:cstheme="minorHAnsi"/>
          <w:sz w:val="22"/>
          <w:szCs w:val="22"/>
        </w:rPr>
        <w:t xml:space="preserve">insurance </w:t>
      </w:r>
      <w:r w:rsidR="00FC238E" w:rsidRPr="00DB6869">
        <w:rPr>
          <w:rFonts w:asciiTheme="minorHAnsi" w:hAnsiTheme="minorHAnsi" w:cstheme="minorHAnsi"/>
          <w:sz w:val="22"/>
          <w:szCs w:val="22"/>
        </w:rPr>
        <w:t xml:space="preserve">agreement for the </w:t>
      </w:r>
      <w:r w:rsidRPr="00DB6869">
        <w:rPr>
          <w:rFonts w:asciiTheme="minorHAnsi" w:hAnsiTheme="minorHAnsi" w:cstheme="minorHAnsi"/>
          <w:sz w:val="22"/>
          <w:szCs w:val="22"/>
        </w:rPr>
        <w:t xml:space="preserve">annual Council insurance </w:t>
      </w:r>
      <w:r w:rsidR="00DB6869">
        <w:rPr>
          <w:rFonts w:asciiTheme="minorHAnsi" w:hAnsiTheme="minorHAnsi" w:cstheme="minorHAnsi"/>
          <w:sz w:val="22"/>
          <w:szCs w:val="22"/>
        </w:rPr>
        <w:t>[</w:t>
      </w:r>
      <w:r w:rsidRPr="00DB6869">
        <w:rPr>
          <w:rFonts w:asciiTheme="minorHAnsi" w:hAnsiTheme="minorHAnsi" w:cstheme="minorHAnsi"/>
          <w:sz w:val="22"/>
          <w:szCs w:val="22"/>
        </w:rPr>
        <w:t>2023/2024 premium was £502.31</w:t>
      </w:r>
      <w:r w:rsidR="00635FB4" w:rsidRPr="00DB6869">
        <w:rPr>
          <w:rFonts w:asciiTheme="minorHAnsi" w:hAnsiTheme="minorHAnsi" w:cstheme="minorHAnsi"/>
          <w:sz w:val="22"/>
          <w:szCs w:val="22"/>
        </w:rPr>
        <w:t xml:space="preserve"> with BHIB which include</w:t>
      </w:r>
      <w:r w:rsidR="00DB6869" w:rsidRPr="00DB6869">
        <w:rPr>
          <w:rFonts w:asciiTheme="minorHAnsi" w:hAnsiTheme="minorHAnsi" w:cstheme="minorHAnsi"/>
          <w:sz w:val="22"/>
          <w:szCs w:val="22"/>
        </w:rPr>
        <w:t>d</w:t>
      </w:r>
      <w:r w:rsidR="00635FB4" w:rsidRPr="00DB6869">
        <w:rPr>
          <w:rFonts w:asciiTheme="minorHAnsi" w:hAnsiTheme="minorHAnsi" w:cstheme="minorHAnsi"/>
          <w:sz w:val="22"/>
          <w:szCs w:val="22"/>
        </w:rPr>
        <w:t xml:space="preserve"> free Parish Online mapping</w:t>
      </w:r>
      <w:r w:rsidR="00DB6869">
        <w:rPr>
          <w:rFonts w:asciiTheme="minorHAnsi" w:hAnsiTheme="minorHAnsi" w:cstheme="minorHAnsi"/>
          <w:sz w:val="22"/>
          <w:szCs w:val="22"/>
        </w:rPr>
        <w:t>]</w:t>
      </w:r>
      <w:r w:rsidR="00635FB4" w:rsidRPr="00DB6869">
        <w:rPr>
          <w:rFonts w:asciiTheme="minorHAnsi" w:hAnsiTheme="minorHAnsi" w:cstheme="minorHAnsi"/>
          <w:sz w:val="22"/>
          <w:szCs w:val="22"/>
        </w:rPr>
        <w:t xml:space="preserve"> (quotations circulated with agenda)</w:t>
      </w:r>
    </w:p>
    <w:p w14:paraId="6773C7BE" w14:textId="18B340A8" w:rsidR="00055FEB" w:rsidRPr="001A20DB" w:rsidRDefault="00055FEB" w:rsidP="00055FEB">
      <w:pPr>
        <w:pStyle w:val="ListParagraph"/>
        <w:widowControl/>
        <w:numPr>
          <w:ilvl w:val="1"/>
          <w:numId w:val="11"/>
        </w:numPr>
        <w:shd w:val="clear" w:color="auto" w:fill="FFFFFF"/>
        <w:suppressAutoHyphens w:val="0"/>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To note the changes to the Practi</w:t>
      </w:r>
      <w:r w:rsidR="00F11FB1">
        <w:rPr>
          <w:rFonts w:asciiTheme="minorHAnsi" w:hAnsiTheme="minorHAnsi" w:cstheme="minorHAnsi"/>
          <w:sz w:val="22"/>
          <w:szCs w:val="22"/>
        </w:rPr>
        <w:t>ti</w:t>
      </w:r>
      <w:r>
        <w:rPr>
          <w:rFonts w:asciiTheme="minorHAnsi" w:hAnsiTheme="minorHAnsi" w:cstheme="minorHAnsi"/>
          <w:sz w:val="22"/>
          <w:szCs w:val="22"/>
        </w:rPr>
        <w:t>oners’ Guide 2024 [Joint Panel on Accountability and Governance]</w:t>
      </w:r>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9F315A" w:rsidRPr="00665615" w14:paraId="29528FEC" w14:textId="77777777" w:rsidTr="00506FFB">
        <w:trPr>
          <w:trHeight w:val="283"/>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6398FE8" w14:textId="7B8A9E69" w:rsidR="009F315A" w:rsidRPr="009B7444" w:rsidRDefault="00122422" w:rsidP="00506FFB">
            <w:pPr>
              <w:spacing w:before="40" w:after="40" w:line="240" w:lineRule="auto"/>
              <w:rPr>
                <w:rFonts w:ascii="Calibri" w:hAnsi="Calibri"/>
                <w:b/>
                <w:bCs/>
                <w:sz w:val="16"/>
                <w:szCs w:val="16"/>
              </w:rPr>
            </w:pPr>
            <w:r w:rsidRPr="009B7444">
              <w:rPr>
                <w:rFonts w:ascii="Calibri" w:hAnsi="Calibri"/>
                <w:b/>
                <w:bCs/>
                <w:sz w:val="16"/>
                <w:szCs w:val="16"/>
              </w:rPr>
              <w:t>2023/2024</w:t>
            </w:r>
          </w:p>
        </w:tc>
      </w:tr>
      <w:tr w:rsidR="009F315A" w:rsidRPr="00665615" w14:paraId="321B268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8B534"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04.12.2023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AFC60DC"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F1CB102"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BF98CF"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355F312"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35AEA62"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1DE7A5C"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08DD36"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19.17</w:t>
            </w:r>
          </w:p>
        </w:tc>
      </w:tr>
      <w:tr w:rsidR="009F315A" w:rsidRPr="00665615" w14:paraId="63CA4B3C"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1CE93"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19.12.2023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ECCD3"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471F3"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Street Lighting Supply Nov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45311"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C37A34"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32.52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342495"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1.63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6C6688"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34.15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A659A8"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r>
      <w:tr w:rsidR="009F315A" w:rsidRPr="00665615" w14:paraId="76B34705"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52864"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02.01.2024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B7E3C"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6B1F1"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VAT Repayment Apr 23 - Nov 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544D8"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0EC13A"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178EBD"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CB92C6"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6C8E"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1398.89</w:t>
            </w:r>
          </w:p>
        </w:tc>
      </w:tr>
      <w:tr w:rsidR="009F315A" w:rsidRPr="00665615" w14:paraId="7E57ABE4"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876F0"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18.01.2024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DB7B338"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B6369FA"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Street Lighting Supply Dec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FE54E65"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AFD69D6"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33.73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6D1F503"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1.69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FB12565"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35.42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F45B1A"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9F315A" w:rsidRPr="00665615" w14:paraId="710E2269"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A338E"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88D73"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75DD3"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Room Hire 27.11.2023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75AF7"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B9A48D"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EA8193"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79C1C3"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0B3C1E"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r>
      <w:tr w:rsidR="009F315A" w:rsidRPr="00665615" w14:paraId="72276725"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B1C57"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B1BBB"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3C4E0"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Dec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4AD73"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CEFA15"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5CC14A"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6FD633"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7943B6"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r>
      <w:tr w:rsidR="009F315A" w:rsidRPr="00665615" w14:paraId="76931745"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CE1F6"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F658D62"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5EDBB8C"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Salary Dec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C40C69E"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C1096A7"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214.82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3707D3B"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D80FDE1"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214.82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98521E" w14:textId="77777777" w:rsidR="009F315A" w:rsidRPr="006C3A64" w:rsidRDefault="009F315A" w:rsidP="00506FF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9F315A" w:rsidRPr="00665615" w14:paraId="6E27FB25"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0B21F"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E1312"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E8224"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Employer PAYE/NI Dec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36870"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BA3D80"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D5FC70"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424396"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277E61"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r>
      <w:tr w:rsidR="009F315A" w:rsidRPr="00665615" w14:paraId="32FFBAD4"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AA538"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102AC"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07C91" w14:textId="77777777" w:rsidR="009F315A" w:rsidRDefault="009F315A" w:rsidP="00506FFB">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Jan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798B9" w14:textId="77777777" w:rsidR="009F315A" w:rsidRDefault="009F315A" w:rsidP="00506FF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BAC712"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7403E3"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C5E92B"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8ED7F5" w14:textId="77777777" w:rsidR="009F315A" w:rsidRDefault="009F315A" w:rsidP="00506FFB">
            <w:pPr>
              <w:spacing w:before="40" w:after="40" w:line="240" w:lineRule="auto"/>
              <w:jc w:val="right"/>
              <w:rPr>
                <w:rFonts w:ascii="Calibri" w:hAnsi="Calibri"/>
                <w:sz w:val="16"/>
                <w:szCs w:val="16"/>
              </w:rPr>
            </w:pPr>
            <w:r>
              <w:rPr>
                <w:rFonts w:ascii="Calibri" w:hAnsi="Calibri" w:cs="Calibri"/>
                <w:sz w:val="16"/>
                <w:szCs w:val="16"/>
              </w:rPr>
              <w:t>0.00</w:t>
            </w:r>
          </w:p>
        </w:tc>
      </w:tr>
      <w:tr w:rsidR="0010353E"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1920750C"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04.12.2023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1147AD81"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4808FFF7"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5630806B" w:rsidR="0010353E" w:rsidRDefault="0010353E" w:rsidP="001035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3AEE98F6"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2D328016"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1ABA2D89"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6A872192"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19.17</w:t>
            </w:r>
          </w:p>
        </w:tc>
      </w:tr>
      <w:tr w:rsidR="0010353E" w:rsidRPr="00665615" w14:paraId="2F7D681F"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39A53" w14:textId="2664F2D3"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19.12.2023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4175A" w14:textId="4A713692"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0B030" w14:textId="7103F794"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Street Lighting Supply Nov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3FFC6" w14:textId="21224F39" w:rsidR="0010353E" w:rsidRDefault="0010353E" w:rsidP="0010353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281CB5" w14:textId="65D7607D"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32.52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E21410" w14:textId="41CC9A33"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1.63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286828" w14:textId="1B9A20AC"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34.15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07ECE" w14:textId="0822F1BC"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0.00</w:t>
            </w:r>
          </w:p>
        </w:tc>
      </w:tr>
      <w:tr w:rsidR="0010353E" w:rsidRPr="00665615" w14:paraId="30695B14"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04B72" w14:textId="09A1E347"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02.01.2024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B3A9F" w14:textId="5CD76B99"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48FF2" w14:textId="6383683D"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VAT Repayment Apr 23 - Nov 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31ADE" w14:textId="2F52450A" w:rsidR="0010353E" w:rsidRDefault="0010353E" w:rsidP="001035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EAA7DD" w14:textId="6CB05CAF"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36B4CF" w14:textId="75FD51BA"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335C7" w14:textId="227E71B7"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F2DF31" w14:textId="2D9387D6"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1398.89</w:t>
            </w:r>
          </w:p>
        </w:tc>
      </w:tr>
      <w:tr w:rsidR="0010353E" w:rsidRPr="00665615" w14:paraId="1CEEB54F"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7E6E8" w14:textId="1207619B"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18.01.2024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9C2278C" w14:textId="46BCC7F5"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8741AD3" w14:textId="3A1C1A5B"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Street Lighting Supply Dec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35D8F6" w14:textId="278CDE53" w:rsidR="0010353E" w:rsidRDefault="0010353E" w:rsidP="0010353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D113B4" w14:textId="5F54C783"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33.73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CEDE563" w14:textId="3198DC48"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1.69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D85F0B0" w14:textId="61B17ABC"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35.42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6F752B" w14:textId="51CF224F" w:rsidR="0010353E" w:rsidRPr="006C3A64" w:rsidRDefault="0010353E" w:rsidP="0010353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10353E" w:rsidRPr="00665615" w14:paraId="35AAE1E5"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3EBAD" w14:textId="229EE5B0"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551AB" w14:textId="3A675C4B"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AF6D9" w14:textId="13873792" w:rsidR="0010353E" w:rsidRDefault="0010353E" w:rsidP="0010353E">
            <w:pPr>
              <w:spacing w:before="40" w:after="40" w:line="240" w:lineRule="auto"/>
              <w:rPr>
                <w:rFonts w:ascii="Calibri" w:hAnsi="Calibri"/>
                <w:color w:val="000000"/>
                <w:sz w:val="16"/>
                <w:szCs w:val="16"/>
              </w:rPr>
            </w:pPr>
            <w:r>
              <w:rPr>
                <w:rFonts w:ascii="Calibri" w:hAnsi="Calibri" w:cs="Calibri"/>
                <w:color w:val="000000"/>
                <w:sz w:val="16"/>
                <w:szCs w:val="16"/>
              </w:rPr>
              <w:t>Room Hire 27.11.2023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CA1A0" w14:textId="4E8F5D08" w:rsidR="0010353E" w:rsidRDefault="0010353E" w:rsidP="001035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1132D8" w14:textId="70E573CB"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D85964" w14:textId="420CEFDA"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EA4026" w14:textId="77DBACD3"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ABBE27" w14:textId="351C8E73" w:rsidR="0010353E" w:rsidRDefault="0010353E" w:rsidP="0010353E">
            <w:pPr>
              <w:spacing w:before="40" w:after="40" w:line="240" w:lineRule="auto"/>
              <w:jc w:val="right"/>
              <w:rPr>
                <w:rFonts w:ascii="Calibri" w:hAnsi="Calibri"/>
                <w:sz w:val="16"/>
                <w:szCs w:val="16"/>
              </w:rPr>
            </w:pPr>
            <w:r>
              <w:rPr>
                <w:rFonts w:ascii="Calibri" w:hAnsi="Calibri" w:cs="Calibri"/>
                <w:sz w:val="16"/>
                <w:szCs w:val="16"/>
              </w:rPr>
              <w:t>0.00</w:t>
            </w:r>
          </w:p>
        </w:tc>
      </w:tr>
      <w:tr w:rsidR="009F315A" w:rsidRPr="00665615" w14:paraId="11390F85" w14:textId="77777777" w:rsidTr="003D4A53">
        <w:trPr>
          <w:trHeight w:val="283"/>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A21E41D" w14:textId="235BD4EE" w:rsidR="009F315A" w:rsidRPr="009B7444" w:rsidRDefault="00122422" w:rsidP="009F315A">
            <w:pPr>
              <w:spacing w:before="40" w:after="40" w:line="240" w:lineRule="auto"/>
              <w:rPr>
                <w:rFonts w:ascii="Calibri" w:hAnsi="Calibri"/>
                <w:b/>
                <w:bCs/>
                <w:sz w:val="16"/>
                <w:szCs w:val="16"/>
              </w:rPr>
            </w:pPr>
            <w:r w:rsidRPr="009B7444">
              <w:rPr>
                <w:rFonts w:ascii="Calibri" w:hAnsi="Calibri"/>
                <w:b/>
                <w:bCs/>
                <w:sz w:val="16"/>
                <w:szCs w:val="16"/>
              </w:rPr>
              <w:t>2024/2025</w:t>
            </w:r>
          </w:p>
        </w:tc>
      </w:tr>
      <w:tr w:rsidR="0030591B" w:rsidRPr="00665615" w14:paraId="6D41875F"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56F3C" w14:textId="0ADFC1E0"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08.04.2024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EC8FC54" w14:textId="14CF47E5"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F8510CF" w14:textId="4D50010B"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Precept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E2BD6E" w14:textId="1920D7B2"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B89CB7A" w14:textId="325AAECE"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04FC8BB" w14:textId="422CD51C"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FD49DB9" w14:textId="71D119E1"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B3C2B5" w14:textId="4C9C1AD1"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7,500.00</w:t>
            </w:r>
          </w:p>
        </w:tc>
      </w:tr>
      <w:tr w:rsidR="0030591B" w:rsidRPr="00665615" w14:paraId="644EA72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33DC1" w14:textId="54B635BC"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18.04.2024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BA80" w14:textId="263876EB"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3B2D7" w14:textId="57C35076"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Street Lighting Supply Mar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0C2FD" w14:textId="4C233806"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35386D" w14:textId="09464C99"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31.97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C2A99B" w14:textId="20BBD693"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1.60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F16A77" w14:textId="2C733849"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33.57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8E11D4" w14:textId="388D007A"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389585A9"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EE19A" w14:textId="10ED358F"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22.04.2024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19C67" w14:textId="7B1F5468"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9CB85" w14:textId="2AAEB18A"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CIL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19EAE" w14:textId="76945BED"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217299" w14:textId="341D9830"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3614F3" w14:textId="1778AC57"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E7F0D" w14:textId="1D863410"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ECE838" w14:textId="3E8AF4D8"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1,830.00</w:t>
            </w:r>
          </w:p>
        </w:tc>
      </w:tr>
      <w:tr w:rsidR="0030591B" w:rsidRPr="00665615" w14:paraId="7A120A2A"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6BA6" w14:textId="6EE28B0F"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17.05.2024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B6FB58B" w14:textId="34438F8F"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7946118" w14:textId="27B8C9B4"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Street Lighting Supply Apr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5DE07D" w14:textId="729FA087"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679DE2C" w14:textId="1DE94B6E"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28.71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C4D11C0" w14:textId="77538F52"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1.44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3AEF5CD" w14:textId="4724657C"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30.15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88779" w14:textId="3587F3D6"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0591B" w:rsidRPr="00665615" w14:paraId="34A8E6DA"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CEBF7" w14:textId="56170B59"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51C33" w14:textId="262CE553"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7B695" w14:textId="28DA89E0"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Street Lighting Supply Apr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434E5" w14:textId="7F4F6E01"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FDE299" w14:textId="0D9F5E52"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28.71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EAE445" w14:textId="2650CD17"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1.44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441000" w14:textId="09D2CF32"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30.15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676D0" w14:textId="3A975F12"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24729D06"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D0087" w14:textId="6083198C"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A11E2" w14:textId="37131E3F"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CF8F2" w14:textId="3D055B62"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740B2" w14:textId="4CE0945C"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B9ABE7" w14:textId="7C40D603"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22.28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04A273" w14:textId="01C84078"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4.46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D8CDF9" w14:textId="7D92DAC6"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62AC23" w14:textId="7917478F"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EAEA4" w14:textId="4F103989"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47EC403" w14:textId="02D7A9AE"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E32794A" w14:textId="18AA6649"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 xml:space="preserve">Gov.uk domain </w:t>
            </w:r>
            <w:r w:rsidRPr="0030591B">
              <w:rPr>
                <w:rFonts w:ascii="Calibri" w:hAnsi="Calibri" w:cs="Calibri"/>
                <w:color w:val="000000"/>
                <w:sz w:val="14"/>
                <w:szCs w:val="16"/>
              </w:rPr>
              <w:t>(£100 to be refunded</w:t>
            </w:r>
            <w:r>
              <w:rPr>
                <w:rFonts w:ascii="Calibri" w:hAnsi="Calibri" w:cs="Calibri"/>
                <w:color w:val="000000"/>
                <w:sz w:val="16"/>
                <w:szCs w:val="16"/>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63C954" w14:textId="09C210C1"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04EB5277"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112.00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4235CD04"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22.40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1353A590"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134.40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1652E74C"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0591B" w:rsidRPr="00665615" w14:paraId="115BDAB6"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5B6AB" w14:textId="1DFBF3B7"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D6AED" w14:textId="484F8E66"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BF7C3" w14:textId="1666B35D"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Annual Membership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CE2D0" w14:textId="621AEBD5"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95F969" w14:textId="5D043552"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129.63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8E25A8" w14:textId="6181D123"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47892E" w14:textId="752E6DE0"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129.63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6679CF" w14:textId="7F7A81C4"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0D3D79FB"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01E66195"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19CEBDDC"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Annual Website Hosting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2C40C416"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20471B5D"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70.00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67E0D629"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7BADB9EE"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70.00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1722A47E"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31E34F7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5A0E3" w14:textId="416F9157"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72A0F3E" w14:textId="3A4A46AA"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3976AC7" w14:textId="78A0C772"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Apr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E84969" w14:textId="4D93E7F0"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454F105" w14:textId="3135AACA"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9AF4FA3" w14:textId="77548102"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58F261C" w14:textId="38068DB2"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5F0C9" w14:textId="5D558142"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0591B" w:rsidRPr="00665615" w14:paraId="16CF8CD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AF23" w14:textId="7A888DD6"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AD30A" w14:textId="60C555EC"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F1441" w14:textId="3B44DCC5"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Salary Apr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8D17D" w14:textId="47CCBE4E"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B97404" w14:textId="62C5B167"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214.82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A47B7E" w14:textId="3BFA9B64"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279E6" w14:textId="58A50317"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214.82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AB4052" w14:textId="09163869"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5A99483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AE21B" w14:textId="012CB460"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10305" w14:textId="305855B5"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DAF27" w14:textId="7ECD7A0C"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Employer PAYE/NI Apr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5714A" w14:textId="68FDB9D2"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48031D" w14:textId="58E8CEB7"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AC6A92" w14:textId="569C0954"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812067" w14:textId="23E6B852"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C5068F" w14:textId="77809A52" w:rsidR="0030591B" w:rsidRDefault="0030591B" w:rsidP="0030591B">
            <w:pPr>
              <w:spacing w:before="40" w:after="40" w:line="240" w:lineRule="auto"/>
              <w:jc w:val="right"/>
              <w:rPr>
                <w:rFonts w:ascii="Calibri" w:hAnsi="Calibri"/>
                <w:sz w:val="16"/>
                <w:szCs w:val="16"/>
              </w:rPr>
            </w:pPr>
            <w:r>
              <w:rPr>
                <w:rFonts w:ascii="Calibri" w:hAnsi="Calibri" w:cs="Calibri"/>
                <w:sz w:val="16"/>
                <w:szCs w:val="16"/>
              </w:rPr>
              <w:t>0.00</w:t>
            </w:r>
          </w:p>
        </w:tc>
      </w:tr>
      <w:tr w:rsidR="0030591B" w:rsidRPr="00665615" w14:paraId="18FDE139" w14:textId="77777777" w:rsidTr="000011FA">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31E3C" w14:textId="77777777" w:rsidR="0030591B" w:rsidRDefault="0030591B" w:rsidP="000011F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BB744" w14:textId="77777777" w:rsidR="0030591B" w:rsidRDefault="0030591B" w:rsidP="000011FA">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292E2" w14:textId="064AE027" w:rsidR="0030591B" w:rsidRDefault="0030591B" w:rsidP="000011FA">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Apr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9A038" w14:textId="77777777" w:rsidR="0030591B" w:rsidRDefault="0030591B" w:rsidP="000011F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74866C" w14:textId="77777777" w:rsidR="0030591B" w:rsidRDefault="0030591B" w:rsidP="000011FA">
            <w:pPr>
              <w:spacing w:before="40" w:after="40" w:line="240" w:lineRule="auto"/>
              <w:jc w:val="right"/>
              <w:rPr>
                <w:rFonts w:ascii="Calibri" w:hAnsi="Calibri"/>
                <w:sz w:val="16"/>
                <w:szCs w:val="16"/>
              </w:rPr>
            </w:pPr>
            <w:r>
              <w:rPr>
                <w:rFonts w:ascii="Calibri" w:hAnsi="Calibri" w:cs="Calibri"/>
                <w:sz w:val="16"/>
                <w:szCs w:val="16"/>
              </w:rPr>
              <w:t>22.28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559D4D" w14:textId="77777777" w:rsidR="0030591B" w:rsidRDefault="0030591B" w:rsidP="000011FA">
            <w:pPr>
              <w:spacing w:before="40" w:after="40" w:line="240" w:lineRule="auto"/>
              <w:jc w:val="right"/>
              <w:rPr>
                <w:rFonts w:ascii="Calibri" w:hAnsi="Calibri"/>
                <w:sz w:val="16"/>
                <w:szCs w:val="16"/>
              </w:rPr>
            </w:pPr>
            <w:r>
              <w:rPr>
                <w:rFonts w:ascii="Calibri" w:hAnsi="Calibri" w:cs="Calibri"/>
                <w:sz w:val="16"/>
                <w:szCs w:val="16"/>
              </w:rPr>
              <w:t>4.46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805210" w14:textId="77777777" w:rsidR="0030591B" w:rsidRDefault="0030591B" w:rsidP="000011FA">
            <w:pPr>
              <w:spacing w:before="40" w:after="40" w:line="240" w:lineRule="auto"/>
              <w:jc w:val="right"/>
              <w:rPr>
                <w:rFonts w:ascii="Calibri" w:hAnsi="Calibri"/>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D90767" w14:textId="77777777" w:rsidR="0030591B" w:rsidRDefault="0030591B" w:rsidP="000011FA">
            <w:pPr>
              <w:spacing w:before="40" w:after="40" w:line="240" w:lineRule="auto"/>
              <w:jc w:val="right"/>
              <w:rPr>
                <w:rFonts w:ascii="Calibri" w:hAnsi="Calibri"/>
                <w:sz w:val="16"/>
                <w:szCs w:val="16"/>
              </w:rPr>
            </w:pPr>
            <w:r>
              <w:rPr>
                <w:rFonts w:ascii="Calibri" w:hAnsi="Calibri" w:cs="Calibri"/>
                <w:sz w:val="16"/>
                <w:szCs w:val="16"/>
              </w:rPr>
              <w:t>0.00</w:t>
            </w:r>
          </w:p>
        </w:tc>
      </w:tr>
      <w:tr w:rsidR="001F2F8A" w:rsidRPr="00665615" w14:paraId="3C92FC47" w14:textId="77777777" w:rsidTr="00487D68">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8B9B6" w14:textId="77777777" w:rsidR="001F2F8A" w:rsidRDefault="001F2F8A" w:rsidP="00487D68">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C796164" w14:textId="77777777" w:rsidR="001F2F8A" w:rsidRDefault="001F2F8A" w:rsidP="00487D68">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79A42AC" w14:textId="629AF295" w:rsidR="001F2F8A" w:rsidRDefault="001F2F8A" w:rsidP="00487D68">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May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FC9860" w14:textId="77777777" w:rsidR="001F2F8A" w:rsidRDefault="001F2F8A" w:rsidP="00487D68">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C6E7730" w14:textId="77777777" w:rsidR="001F2F8A" w:rsidRPr="006C3A64" w:rsidRDefault="001F2F8A" w:rsidP="00487D68">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4DF3DE2" w14:textId="77777777" w:rsidR="001F2F8A" w:rsidRPr="006C3A64" w:rsidRDefault="001F2F8A" w:rsidP="00487D68">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55F1F4" w14:textId="77777777" w:rsidR="001F2F8A" w:rsidRPr="006C3A64" w:rsidRDefault="001F2F8A" w:rsidP="00487D68">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2FD1DD" w14:textId="77777777" w:rsidR="001F2F8A" w:rsidRPr="006C3A64" w:rsidRDefault="001F2F8A" w:rsidP="00487D68">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0591B" w:rsidRPr="00665615" w14:paraId="779EE38C"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512C5" w14:textId="5CD57432"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47DE4E9" w14:textId="7EF90A4C"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Mr J Cross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C39437" w14:textId="1368C7F9" w:rsidR="0030591B" w:rsidRDefault="0030591B" w:rsidP="0030591B">
            <w:pPr>
              <w:spacing w:before="40" w:after="40" w:line="240" w:lineRule="auto"/>
              <w:rPr>
                <w:rFonts w:ascii="Calibri" w:hAnsi="Calibri"/>
                <w:color w:val="000000"/>
                <w:sz w:val="16"/>
                <w:szCs w:val="16"/>
              </w:rPr>
            </w:pPr>
            <w:r>
              <w:rPr>
                <w:rFonts w:ascii="Calibri" w:hAnsi="Calibri" w:cs="Calibri"/>
                <w:color w:val="000000"/>
                <w:sz w:val="16"/>
                <w:szCs w:val="16"/>
              </w:rPr>
              <w:t>Internal Audit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19C617" w14:textId="7C16804F" w:rsidR="0030591B" w:rsidRDefault="0030591B" w:rsidP="0030591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5D13E77" w14:textId="2C911430"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563A77" w14:textId="6D9D6BC5"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20DBBE7" w14:textId="6301B8A1"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EE4A22" w14:textId="41D22447" w:rsidR="0030591B" w:rsidRPr="006C3A64" w:rsidRDefault="0030591B" w:rsidP="0030591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1F2F8A"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1F2F8A" w:rsidRPr="00495F50" w:rsidRDefault="001F2F8A" w:rsidP="001F2F8A">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580D4FC4" w:rsidR="001F2F8A" w:rsidRPr="00495F50" w:rsidRDefault="001F2F8A" w:rsidP="001F2F8A">
            <w:pPr>
              <w:spacing w:before="40" w:after="40" w:line="240" w:lineRule="auto"/>
              <w:jc w:val="right"/>
              <w:rPr>
                <w:rFonts w:ascii="Calibri" w:hAnsi="Calibri"/>
                <w:b/>
                <w:bCs/>
                <w:sz w:val="16"/>
                <w:szCs w:val="16"/>
              </w:rPr>
            </w:pPr>
            <w:r>
              <w:rPr>
                <w:rFonts w:ascii="Calibri" w:hAnsi="Calibri" w:cs="Calibri"/>
                <w:b/>
                <w:bCs/>
                <w:sz w:val="16"/>
                <w:szCs w:val="16"/>
              </w:rPr>
              <w:t>1,696.14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263F210C" w:rsidR="001F2F8A" w:rsidRPr="00495F50" w:rsidRDefault="001F2F8A" w:rsidP="001F2F8A">
            <w:pPr>
              <w:spacing w:before="40" w:after="40" w:line="240" w:lineRule="auto"/>
              <w:jc w:val="right"/>
              <w:rPr>
                <w:rFonts w:ascii="Calibri" w:hAnsi="Calibri"/>
                <w:b/>
                <w:bCs/>
                <w:sz w:val="16"/>
                <w:szCs w:val="16"/>
              </w:rPr>
            </w:pPr>
            <w:r>
              <w:rPr>
                <w:rFonts w:ascii="Calibri" w:hAnsi="Calibri" w:cs="Calibri"/>
                <w:b/>
                <w:bCs/>
                <w:sz w:val="16"/>
                <w:szCs w:val="16"/>
              </w:rPr>
              <w:t>45.25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5B358D03" w:rsidR="001F2F8A" w:rsidRPr="00495F50" w:rsidRDefault="001F2F8A" w:rsidP="001F2F8A">
            <w:pPr>
              <w:spacing w:before="40" w:after="40" w:line="240" w:lineRule="auto"/>
              <w:jc w:val="right"/>
              <w:rPr>
                <w:rFonts w:ascii="Calibri" w:hAnsi="Calibri"/>
                <w:b/>
                <w:bCs/>
                <w:sz w:val="16"/>
                <w:szCs w:val="16"/>
              </w:rPr>
            </w:pPr>
            <w:r>
              <w:rPr>
                <w:rFonts w:ascii="Calibri" w:hAnsi="Calibri" w:cs="Calibri"/>
                <w:b/>
                <w:bCs/>
                <w:sz w:val="16"/>
                <w:szCs w:val="16"/>
              </w:rPr>
              <w:t>1,741.39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43D331B7" w:rsidR="001F2F8A" w:rsidRPr="00495F50" w:rsidRDefault="001F2F8A" w:rsidP="001F2F8A">
            <w:pPr>
              <w:spacing w:before="40" w:after="40" w:line="240" w:lineRule="auto"/>
              <w:jc w:val="right"/>
              <w:rPr>
                <w:rFonts w:ascii="Calibri" w:hAnsi="Calibri"/>
                <w:b/>
                <w:bCs/>
                <w:sz w:val="16"/>
                <w:szCs w:val="16"/>
              </w:rPr>
            </w:pPr>
            <w:r>
              <w:rPr>
                <w:rFonts w:ascii="Calibri" w:hAnsi="Calibri" w:cs="Calibri"/>
                <w:b/>
                <w:bCs/>
                <w:sz w:val="16"/>
                <w:szCs w:val="16"/>
              </w:rPr>
              <w:t>9,343.60</w:t>
            </w:r>
          </w:p>
        </w:tc>
      </w:tr>
    </w:tbl>
    <w:p w14:paraId="2F59343D" w14:textId="77777777" w:rsidR="001F2F8A" w:rsidRDefault="001F2F8A" w:rsidP="001F2F8A">
      <w:pPr>
        <w:pStyle w:val="NoSpacing"/>
        <w:widowControl w:val="0"/>
        <w:suppressAutoHyphens/>
        <w:spacing w:before="60" w:after="60"/>
        <w:ind w:left="426"/>
        <w:jc w:val="both"/>
        <w:rPr>
          <w:rFonts w:cstheme="minorHAnsi"/>
          <w:b/>
        </w:rPr>
      </w:pPr>
    </w:p>
    <w:p w14:paraId="56E14927" w14:textId="18271B90" w:rsidR="00484EA5" w:rsidRPr="004B1EE7" w:rsidRDefault="0039754C" w:rsidP="00C93801">
      <w:pPr>
        <w:pStyle w:val="NoSpacing"/>
        <w:widowControl w:val="0"/>
        <w:numPr>
          <w:ilvl w:val="0"/>
          <w:numId w:val="11"/>
        </w:numPr>
        <w:suppressAutoHyphens/>
        <w:spacing w:before="60" w:after="60"/>
        <w:ind w:left="426" w:hanging="426"/>
        <w:jc w:val="both"/>
        <w:rPr>
          <w:rFonts w:cstheme="minorHAnsi"/>
          <w:b/>
        </w:rPr>
      </w:pPr>
      <w:r w:rsidRPr="000401DB">
        <w:rPr>
          <w:rFonts w:cstheme="minorHAnsi"/>
          <w:b/>
        </w:rPr>
        <w:lastRenderedPageBreak/>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79C5BBE9" w14:textId="482F0932" w:rsidR="00054298" w:rsidRDefault="00927A67" w:rsidP="00C93801">
      <w:pPr>
        <w:pStyle w:val="NoSpacing"/>
        <w:widowControl w:val="0"/>
        <w:numPr>
          <w:ilvl w:val="1"/>
          <w:numId w:val="11"/>
        </w:numPr>
        <w:suppressAutoHyphens/>
        <w:spacing w:before="60" w:after="60"/>
        <w:ind w:left="993" w:hanging="573"/>
        <w:jc w:val="both"/>
        <w:rPr>
          <w:rFonts w:cstheme="minorHAnsi"/>
          <w:bCs/>
        </w:rPr>
      </w:pPr>
      <w:r>
        <w:rPr>
          <w:rFonts w:cstheme="minorHAnsi"/>
          <w:bCs/>
        </w:rPr>
        <w:t>To receive and approve costs to replace the side pane of the d</w:t>
      </w:r>
      <w:r w:rsidR="00054298">
        <w:rPr>
          <w:rFonts w:cstheme="minorHAnsi"/>
          <w:bCs/>
        </w:rPr>
        <w:t xml:space="preserve">amaged bus shelter on A1122 (opposite Waterman’s Way) update – </w:t>
      </w:r>
      <w:r w:rsidR="007479DF">
        <w:rPr>
          <w:rFonts w:cstheme="minorHAnsi"/>
          <w:bCs/>
        </w:rPr>
        <w:t>Chairman</w:t>
      </w:r>
      <w:r w:rsidR="00054298">
        <w:rPr>
          <w:rFonts w:cstheme="minorHAnsi"/>
          <w:bCs/>
        </w:rPr>
        <w:t xml:space="preserve"> to report</w:t>
      </w:r>
    </w:p>
    <w:p w14:paraId="4ED3BEEB" w14:textId="302C123A" w:rsidR="00C92789" w:rsidRDefault="00C92789" w:rsidP="00C93801">
      <w:pPr>
        <w:pStyle w:val="NoSpacing"/>
        <w:widowControl w:val="0"/>
        <w:numPr>
          <w:ilvl w:val="1"/>
          <w:numId w:val="11"/>
        </w:numPr>
        <w:suppressAutoHyphens/>
        <w:spacing w:before="60" w:after="60"/>
        <w:ind w:left="993" w:hanging="573"/>
        <w:jc w:val="both"/>
        <w:rPr>
          <w:rFonts w:cstheme="minorHAnsi"/>
          <w:bCs/>
        </w:rPr>
      </w:pPr>
      <w:r>
        <w:rPr>
          <w:rFonts w:cstheme="minorHAnsi"/>
          <w:bCs/>
        </w:rPr>
        <w:t>Damaged notice board – Chairman to report</w:t>
      </w:r>
    </w:p>
    <w:p w14:paraId="43F9FFBA" w14:textId="54C0D5A0" w:rsidR="00097A2B" w:rsidRPr="003C6DE6" w:rsidRDefault="00097A2B" w:rsidP="00C93801">
      <w:pPr>
        <w:pStyle w:val="NoSpacing"/>
        <w:widowControl w:val="0"/>
        <w:numPr>
          <w:ilvl w:val="1"/>
          <w:numId w:val="11"/>
        </w:numPr>
        <w:suppressAutoHyphens/>
        <w:spacing w:before="60" w:after="60"/>
        <w:ind w:left="993" w:hanging="573"/>
        <w:jc w:val="both"/>
        <w:rPr>
          <w:rFonts w:cstheme="minorHAnsi"/>
          <w:bCs/>
        </w:rPr>
      </w:pPr>
      <w:r w:rsidRPr="00097A2B">
        <w:rPr>
          <w:rFonts w:cstheme="minorHAnsi"/>
          <w:bCs/>
        </w:rPr>
        <w:t xml:space="preserve">Biodiversity </w:t>
      </w:r>
      <w:r>
        <w:rPr>
          <w:rFonts w:cstheme="minorHAnsi"/>
          <w:bCs/>
        </w:rPr>
        <w:t xml:space="preserve">matters </w:t>
      </w:r>
      <w:r w:rsidRPr="00097A2B">
        <w:rPr>
          <w:rFonts w:cstheme="minorHAnsi"/>
          <w:bCs/>
          <w:color w:val="000000"/>
          <w:shd w:val="clear" w:color="auto" w:fill="FFFFFF"/>
        </w:rPr>
        <w:t>(under the ‘biodiversity duty’ of the Environment Act 2021)</w:t>
      </w:r>
    </w:p>
    <w:p w14:paraId="2998FF83" w14:textId="24D404FF" w:rsidR="003C6DE6" w:rsidRPr="00097A2B" w:rsidRDefault="003C6DE6" w:rsidP="003C6DE6">
      <w:pPr>
        <w:pStyle w:val="NoSpacing"/>
        <w:widowControl w:val="0"/>
        <w:numPr>
          <w:ilvl w:val="2"/>
          <w:numId w:val="11"/>
        </w:numPr>
        <w:suppressAutoHyphens/>
        <w:spacing w:before="60" w:after="60"/>
        <w:ind w:left="1701" w:hanging="708"/>
        <w:jc w:val="both"/>
        <w:rPr>
          <w:rFonts w:cstheme="minorHAnsi"/>
          <w:bCs/>
        </w:rPr>
      </w:pPr>
      <w:r>
        <w:rPr>
          <w:rFonts w:cstheme="minorHAnsi"/>
          <w:bCs/>
          <w:color w:val="000000"/>
          <w:shd w:val="clear" w:color="auto" w:fill="FFFFFF"/>
        </w:rPr>
        <w:t>To consider placing bird boxes in the parish and explore suitable locations (County Cllr Dawson may be able to help fund this)</w:t>
      </w:r>
    </w:p>
    <w:p w14:paraId="3647F2C3" w14:textId="77777777" w:rsidR="0039754C" w:rsidRPr="00843C69" w:rsidRDefault="0039754C" w:rsidP="00C93801">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Pr="0056514C" w:rsidRDefault="0039754C" w:rsidP="00C93801">
      <w:pPr>
        <w:pStyle w:val="NoSpacing"/>
        <w:numPr>
          <w:ilvl w:val="1"/>
          <w:numId w:val="11"/>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C93801">
      <w:pPr>
        <w:pStyle w:val="ListParagraph"/>
        <w:numPr>
          <w:ilvl w:val="1"/>
          <w:numId w:val="11"/>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C93801">
      <w:pPr>
        <w:pStyle w:val="NoSpacing"/>
        <w:numPr>
          <w:ilvl w:val="1"/>
          <w:numId w:val="11"/>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C93801">
      <w:pPr>
        <w:pStyle w:val="ListParagraph"/>
        <w:numPr>
          <w:ilvl w:val="1"/>
          <w:numId w:val="11"/>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C93801">
      <w:pPr>
        <w:pStyle w:val="NoSpacing"/>
        <w:numPr>
          <w:ilvl w:val="0"/>
          <w:numId w:val="11"/>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C93801">
      <w:pPr>
        <w:pStyle w:val="NoSpacing"/>
        <w:numPr>
          <w:ilvl w:val="1"/>
          <w:numId w:val="11"/>
        </w:numPr>
        <w:spacing w:before="60" w:after="60"/>
        <w:ind w:left="992" w:hanging="567"/>
        <w:jc w:val="both"/>
        <w:rPr>
          <w:rFonts w:cstheme="minorHAnsi"/>
        </w:rPr>
      </w:pPr>
      <w:r w:rsidRPr="00843C69">
        <w:rPr>
          <w:rFonts w:cstheme="minorHAnsi"/>
        </w:rPr>
        <w:t>For action/information</w:t>
      </w:r>
    </w:p>
    <w:p w14:paraId="589FD6DF" w14:textId="4EA455A7" w:rsidR="000E6AA7" w:rsidRPr="000E6AA7" w:rsidRDefault="000E6AA7" w:rsidP="00E83EE7">
      <w:pPr>
        <w:pStyle w:val="NoSpacing"/>
        <w:numPr>
          <w:ilvl w:val="2"/>
          <w:numId w:val="11"/>
        </w:numPr>
        <w:spacing w:before="60" w:after="60"/>
        <w:ind w:left="1701" w:hanging="708"/>
        <w:jc w:val="both"/>
        <w:rPr>
          <w:rFonts w:cstheme="minorHAnsi"/>
        </w:rPr>
      </w:pPr>
      <w:r>
        <w:rPr>
          <w:rFonts w:cstheme="minorHAnsi"/>
          <w:color w:val="222222"/>
          <w:shd w:val="clear" w:color="auto" w:fill="FFFFFF"/>
        </w:rPr>
        <w:t xml:space="preserve">To receive a resident’s request for the Council to consider </w:t>
      </w:r>
      <w:r w:rsidR="00E83EE7">
        <w:rPr>
          <w:rFonts w:cstheme="minorHAnsi"/>
          <w:color w:val="222222"/>
          <w:shd w:val="clear" w:color="auto" w:fill="FFFFFF"/>
        </w:rPr>
        <w:t xml:space="preserve">and approve </w:t>
      </w:r>
      <w:r>
        <w:rPr>
          <w:rFonts w:cstheme="minorHAnsi"/>
          <w:color w:val="222222"/>
          <w:shd w:val="clear" w:color="auto" w:fill="FFFFFF"/>
        </w:rPr>
        <w:t xml:space="preserve">carrying out a Land Registry search </w:t>
      </w:r>
      <w:r w:rsidR="00E83EE7">
        <w:rPr>
          <w:rFonts w:cstheme="minorHAnsi"/>
          <w:color w:val="222222"/>
          <w:shd w:val="clear" w:color="auto" w:fill="FFFFFF"/>
        </w:rPr>
        <w:t xml:space="preserve">for a privately owned </w:t>
      </w:r>
      <w:r w:rsidRPr="000E6AA7">
        <w:rPr>
          <w:rFonts w:cstheme="minorHAnsi"/>
          <w:color w:val="222222"/>
          <w:shd w:val="clear" w:color="auto" w:fill="FFFFFF"/>
        </w:rPr>
        <w:t>footpath at the end of Watermans Way</w:t>
      </w:r>
      <w:r w:rsidR="00E83EE7">
        <w:rPr>
          <w:rFonts w:cstheme="minorHAnsi"/>
          <w:color w:val="222222"/>
          <w:shd w:val="clear" w:color="auto" w:fill="FFFFFF"/>
        </w:rPr>
        <w:t xml:space="preserve"> (details circulated </w:t>
      </w:r>
      <w:r w:rsidR="00680DF0">
        <w:rPr>
          <w:rFonts w:cstheme="minorHAnsi"/>
          <w:color w:val="222222"/>
          <w:shd w:val="clear" w:color="auto" w:fill="FFFFFF"/>
        </w:rPr>
        <w:t xml:space="preserve">prior to and </w:t>
      </w:r>
      <w:r w:rsidR="00E83EE7">
        <w:rPr>
          <w:rFonts w:cstheme="minorHAnsi"/>
          <w:color w:val="222222"/>
          <w:shd w:val="clear" w:color="auto" w:fill="FFFFFF"/>
        </w:rPr>
        <w:t>with agenda)</w:t>
      </w:r>
    </w:p>
    <w:p w14:paraId="621C5468" w14:textId="6AEA1F34" w:rsidR="00D524AE" w:rsidRPr="00587BB3" w:rsidRDefault="00D524AE" w:rsidP="00C93801">
      <w:pPr>
        <w:pStyle w:val="NoSpacing"/>
        <w:numPr>
          <w:ilvl w:val="1"/>
          <w:numId w:val="11"/>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C93801">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C93801">
      <w:pPr>
        <w:pStyle w:val="NoSpacing"/>
        <w:widowControl w:val="0"/>
        <w:numPr>
          <w:ilvl w:val="1"/>
          <w:numId w:val="11"/>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484EA5" w:rsidRDefault="00AC094C" w:rsidP="00C93801">
      <w:pPr>
        <w:pStyle w:val="NoSpacing"/>
        <w:widowControl w:val="0"/>
        <w:numPr>
          <w:ilvl w:val="1"/>
          <w:numId w:val="11"/>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C93801">
      <w:pPr>
        <w:pStyle w:val="NoSpacing"/>
        <w:widowControl w:val="0"/>
        <w:numPr>
          <w:ilvl w:val="0"/>
          <w:numId w:val="11"/>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401D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74538670" w:rsidR="00CE038F" w:rsidRDefault="007479DF" w:rsidP="00C93801">
      <w:pPr>
        <w:pStyle w:val="ListParagraph"/>
        <w:numPr>
          <w:ilvl w:val="1"/>
          <w:numId w:val="11"/>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next meeting of the Council is scheduled to take place on Monday, </w:t>
      </w:r>
      <w:r>
        <w:rPr>
          <w:rFonts w:asciiTheme="minorHAnsi" w:hAnsiTheme="minorHAnsi" w:cstheme="minorHAnsi"/>
          <w:sz w:val="22"/>
          <w:szCs w:val="22"/>
        </w:rPr>
        <w:t>22</w:t>
      </w:r>
      <w:r w:rsidRPr="006D3CDB">
        <w:rPr>
          <w:rFonts w:asciiTheme="minorHAnsi" w:hAnsiTheme="minorHAnsi" w:cstheme="minorHAnsi"/>
          <w:sz w:val="22"/>
          <w:szCs w:val="22"/>
          <w:vertAlign w:val="superscript"/>
        </w:rPr>
        <w:t>nd</w:t>
      </w:r>
      <w:r>
        <w:rPr>
          <w:rFonts w:asciiTheme="minorHAnsi" w:hAnsiTheme="minorHAnsi" w:cstheme="minorHAnsi"/>
          <w:sz w:val="22"/>
          <w:szCs w:val="22"/>
        </w:rPr>
        <w:t xml:space="preserve"> July 2024</w:t>
      </w:r>
      <w:r w:rsidRPr="00F24519">
        <w:rPr>
          <w:rFonts w:asciiTheme="minorHAnsi" w:hAnsiTheme="minorHAnsi" w:cstheme="minorHAnsi"/>
          <w:sz w:val="22"/>
          <w:szCs w:val="22"/>
        </w:rPr>
        <w:t xml:space="preserve"> at 7.00pm in Room 3, Methodist Church, Paradise Road</w:t>
      </w:r>
    </w:p>
    <w:p w14:paraId="4FEBD363" w14:textId="77777777" w:rsidR="00B50A87" w:rsidRPr="00B50A87" w:rsidRDefault="00B50A87" w:rsidP="00B50A87">
      <w:pPr>
        <w:tabs>
          <w:tab w:val="left" w:pos="993"/>
        </w:tabs>
        <w:spacing w:before="60" w:after="60"/>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A10E0076"/>
    <w:lvl w:ilvl="0">
      <w:start w:val="8"/>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8"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29"/>
  </w:num>
  <w:num w:numId="2" w16cid:durableId="1837333919">
    <w:abstractNumId w:val="11"/>
  </w:num>
  <w:num w:numId="3" w16cid:durableId="1412122297">
    <w:abstractNumId w:val="20"/>
  </w:num>
  <w:num w:numId="4" w16cid:durableId="1672221558">
    <w:abstractNumId w:val="16"/>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2"/>
  </w:num>
  <w:num w:numId="10" w16cid:durableId="1665353464">
    <w:abstractNumId w:val="18"/>
  </w:num>
  <w:num w:numId="11" w16cid:durableId="562714284">
    <w:abstractNumId w:val="23"/>
  </w:num>
  <w:num w:numId="12" w16cid:durableId="1103919905">
    <w:abstractNumId w:val="26"/>
  </w:num>
  <w:num w:numId="13" w16cid:durableId="380713670">
    <w:abstractNumId w:val="17"/>
  </w:num>
  <w:num w:numId="14" w16cid:durableId="2125926750">
    <w:abstractNumId w:val="10"/>
  </w:num>
  <w:num w:numId="15" w16cid:durableId="1289387310">
    <w:abstractNumId w:val="5"/>
  </w:num>
  <w:num w:numId="16" w16cid:durableId="2036271738">
    <w:abstractNumId w:val="12"/>
  </w:num>
  <w:num w:numId="17" w16cid:durableId="642585024">
    <w:abstractNumId w:val="15"/>
  </w:num>
  <w:num w:numId="18" w16cid:durableId="462817302">
    <w:abstractNumId w:val="4"/>
  </w:num>
  <w:num w:numId="19" w16cid:durableId="1101758349">
    <w:abstractNumId w:val="25"/>
  </w:num>
  <w:num w:numId="20" w16cid:durableId="568275545">
    <w:abstractNumId w:val="24"/>
  </w:num>
  <w:num w:numId="21" w16cid:durableId="775752675">
    <w:abstractNumId w:val="6"/>
  </w:num>
  <w:num w:numId="22" w16cid:durableId="1747337042">
    <w:abstractNumId w:val="13"/>
  </w:num>
  <w:num w:numId="23" w16cid:durableId="1946576174">
    <w:abstractNumId w:val="9"/>
  </w:num>
  <w:num w:numId="24" w16cid:durableId="1679304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19"/>
  </w:num>
  <w:num w:numId="26" w16cid:durableId="1213539701">
    <w:abstractNumId w:val="14"/>
  </w:num>
  <w:num w:numId="27" w16cid:durableId="159737985">
    <w:abstractNumId w:val="2"/>
  </w:num>
  <w:num w:numId="28" w16cid:durableId="1998218234">
    <w:abstractNumId w:val="3"/>
  </w:num>
  <w:num w:numId="29" w16cid:durableId="22631206">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28"/>
  </w:num>
  <w:num w:numId="31" w16cid:durableId="170950271">
    <w:abstractNumId w:val="21"/>
  </w:num>
  <w:num w:numId="32" w16cid:durableId="1446148055">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2F8A"/>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347"/>
    <w:rsid w:val="00520D0B"/>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2F80"/>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E1B"/>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27</cp:revision>
  <cp:lastPrinted>2024-05-15T14:48:00Z</cp:lastPrinted>
  <dcterms:created xsi:type="dcterms:W3CDTF">2024-05-07T12:23:00Z</dcterms:created>
  <dcterms:modified xsi:type="dcterms:W3CDTF">2024-06-01T10:47:00Z</dcterms:modified>
</cp:coreProperties>
</file>