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6E48AC27" w:rsidR="00434239" w:rsidRPr="006A4598" w:rsidRDefault="004E13CB"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 xml:space="preserve">Chairman, Mr Robin </w:t>
      </w:r>
      <w:proofErr w:type="spellStart"/>
      <w:r>
        <w:rPr>
          <w:b/>
          <w:sz w:val="18"/>
          <w:szCs w:val="18"/>
        </w:rPr>
        <w:t>Pegg</w:t>
      </w:r>
      <w:proofErr w:type="spellEnd"/>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4D4CED07" w:rsidR="000E3364" w:rsidRPr="006A4598" w:rsidRDefault="004E13CB"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57E9D0E7" w:rsidR="004E7B63" w:rsidRPr="000B65AF" w:rsidRDefault="004E13CB" w:rsidP="004E7B63">
      <w:pPr>
        <w:spacing w:after="0" w:line="240" w:lineRule="auto"/>
        <w:jc w:val="center"/>
        <w:rPr>
          <w:iCs/>
          <w:sz w:val="18"/>
          <w:szCs w:val="18"/>
        </w:rPr>
      </w:pPr>
      <w:r>
        <w:rPr>
          <w:iCs/>
          <w:sz w:val="18"/>
          <w:szCs w:val="18"/>
        </w:rPr>
        <w:t>d</w:t>
      </w:r>
      <w:r w:rsidR="00036E11" w:rsidRPr="000B65AF">
        <w:rPr>
          <w:iCs/>
          <w:sz w:val="18"/>
          <w:szCs w:val="18"/>
        </w:rPr>
        <w:t>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1D2AF199"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632FFE">
        <w:rPr>
          <w:rFonts w:cstheme="minorHAnsi"/>
          <w:b/>
          <w:bCs/>
        </w:rPr>
        <w:t>Annual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9C303E">
        <w:rPr>
          <w:rFonts w:cstheme="minorHAnsi"/>
          <w:b/>
        </w:rPr>
        <w:t>1</w:t>
      </w:r>
      <w:r w:rsidR="00704E3D">
        <w:rPr>
          <w:rFonts w:cstheme="minorHAnsi"/>
          <w:b/>
        </w:rPr>
        <w:t>8</w:t>
      </w:r>
      <w:r w:rsidR="009C303E" w:rsidRPr="009C303E">
        <w:rPr>
          <w:rFonts w:cstheme="minorHAnsi"/>
          <w:b/>
          <w:vertAlign w:val="superscript"/>
        </w:rPr>
        <w:t>th</w:t>
      </w:r>
      <w:r w:rsidR="009C303E">
        <w:rPr>
          <w:rFonts w:cstheme="minorHAnsi"/>
          <w:b/>
        </w:rPr>
        <w:t xml:space="preserve"> </w:t>
      </w:r>
      <w:r w:rsidR="00632FFE">
        <w:rPr>
          <w:rFonts w:cstheme="minorHAnsi"/>
          <w:b/>
        </w:rPr>
        <w:t>May</w:t>
      </w:r>
      <w:r w:rsidR="00C64350">
        <w:rPr>
          <w:rFonts w:cstheme="minorHAnsi"/>
          <w:b/>
        </w:rPr>
        <w:t xml:space="preserve"> 202</w:t>
      </w:r>
      <w:r w:rsidR="00704E3D">
        <w:rPr>
          <w:rFonts w:cstheme="minorHAnsi"/>
          <w:b/>
        </w:rPr>
        <w:t>6</w:t>
      </w:r>
      <w:r w:rsidRPr="00843C69">
        <w:rPr>
          <w:rFonts w:cstheme="minorHAnsi"/>
          <w:b/>
        </w:rPr>
        <w:t xml:space="preserve"> </w:t>
      </w:r>
      <w:r w:rsidRPr="00982733">
        <w:rPr>
          <w:rFonts w:cstheme="minorHAnsi"/>
        </w:rPr>
        <w:t xml:space="preserve">at </w:t>
      </w:r>
      <w:r w:rsidR="00EC6F12" w:rsidRPr="00F11FB1">
        <w:rPr>
          <w:rFonts w:cstheme="minorHAnsi"/>
          <w:b/>
        </w:rPr>
        <w:t>7.</w:t>
      </w:r>
      <w:r w:rsidR="00704E3D">
        <w:rPr>
          <w:rFonts w:cstheme="minorHAnsi"/>
          <w:b/>
        </w:rPr>
        <w:t>15</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4CA19FA5" w:rsidR="00BD6810" w:rsidRPr="00843C69" w:rsidRDefault="00632FFE"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w:t>
      </w:r>
      <w:r w:rsidR="00704E3D">
        <w:rPr>
          <w:rFonts w:cstheme="minorHAnsi"/>
        </w:rPr>
        <w:t>3</w:t>
      </w:r>
      <w:r w:rsidRPr="00632FFE">
        <w:rPr>
          <w:rFonts w:cstheme="minorHAnsi"/>
          <w:vertAlign w:val="superscript"/>
        </w:rPr>
        <w:t>th</w:t>
      </w:r>
      <w:r>
        <w:rPr>
          <w:rFonts w:cstheme="minorHAnsi"/>
        </w:rPr>
        <w:t xml:space="preserve"> May</w:t>
      </w:r>
      <w:r w:rsidR="00C64350">
        <w:rPr>
          <w:rFonts w:cstheme="minorHAnsi"/>
        </w:rPr>
        <w:t xml:space="preserve"> 202</w:t>
      </w:r>
      <w:r w:rsidR="00704E3D">
        <w:rPr>
          <w:rFonts w:cstheme="minorHAnsi"/>
        </w:rPr>
        <w:t>6</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4E13CB"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20"/>
          <w:szCs w:val="20"/>
        </w:rPr>
      </w:pPr>
      <w:r w:rsidRPr="004E13CB">
        <w:rPr>
          <w:rFonts w:cstheme="minorHAnsi"/>
          <w:color w:val="002060"/>
          <w:sz w:val="20"/>
          <w:szCs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4E13CB" w:rsidRDefault="00BD6810" w:rsidP="00BD6810">
      <w:pPr>
        <w:tabs>
          <w:tab w:val="left" w:pos="426"/>
        </w:tabs>
        <w:spacing w:before="60" w:after="60" w:line="240" w:lineRule="auto"/>
        <w:jc w:val="both"/>
        <w:rPr>
          <w:rFonts w:cstheme="minorHAnsi"/>
          <w:color w:val="C00000"/>
          <w:sz w:val="20"/>
          <w:szCs w:val="20"/>
        </w:rPr>
      </w:pPr>
      <w:r w:rsidRPr="004E13CB">
        <w:rPr>
          <w:rFonts w:cstheme="minorHAnsi"/>
          <w:color w:val="C00000"/>
          <w:sz w:val="20"/>
          <w:szCs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E0D7A" w:rsidRDefault="000E1B74" w:rsidP="00717E2D">
      <w:pPr>
        <w:tabs>
          <w:tab w:val="left" w:pos="426"/>
        </w:tabs>
        <w:spacing w:before="60" w:after="60" w:line="240" w:lineRule="auto"/>
        <w:jc w:val="both"/>
        <w:rPr>
          <w:rFonts w:cstheme="minorHAnsi"/>
          <w:b/>
          <w:bCs/>
          <w:u w:val="single"/>
        </w:rPr>
      </w:pPr>
      <w:r w:rsidRPr="008E0D7A">
        <w:rPr>
          <w:rFonts w:cstheme="minorHAnsi"/>
          <w:b/>
          <w:bCs/>
          <w:u w:val="single"/>
        </w:rPr>
        <w:t>AGENDA</w:t>
      </w:r>
    </w:p>
    <w:p w14:paraId="78090A50" w14:textId="77777777" w:rsidR="00632FFE" w:rsidRPr="008E0D7A" w:rsidRDefault="00632FFE" w:rsidP="00717E2D">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8E0D7A">
        <w:rPr>
          <w:rFonts w:asciiTheme="minorHAnsi" w:hAnsiTheme="minorHAnsi" w:cstheme="minorHAnsi"/>
          <w:b/>
          <w:sz w:val="22"/>
          <w:szCs w:val="22"/>
        </w:rPr>
        <w:t>Election of Chairman of the Council and Declaration of Acceptance of Office</w:t>
      </w:r>
    </w:p>
    <w:p w14:paraId="0DDD8F9C" w14:textId="77777777" w:rsidR="00632FFE" w:rsidRPr="008E0D7A" w:rsidRDefault="00632FFE" w:rsidP="00717E2D">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8E0D7A">
        <w:rPr>
          <w:rFonts w:asciiTheme="minorHAnsi" w:hAnsiTheme="minorHAnsi" w:cstheme="minorHAnsi"/>
          <w:b/>
          <w:sz w:val="22"/>
          <w:szCs w:val="22"/>
        </w:rPr>
        <w:t>Election of Vice Chairman of the Council and Declaration of Acceptance of Office</w:t>
      </w:r>
    </w:p>
    <w:p w14:paraId="07DB008F" w14:textId="77777777" w:rsidR="00632FFE" w:rsidRPr="008E0D7A" w:rsidRDefault="00632FFE" w:rsidP="00717E2D">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8E0D7A">
        <w:rPr>
          <w:rFonts w:asciiTheme="minorHAnsi" w:hAnsiTheme="minorHAnsi" w:cstheme="minorHAnsi"/>
          <w:b/>
          <w:sz w:val="22"/>
          <w:szCs w:val="22"/>
        </w:rPr>
        <w:t>To receive and accept apologies and reasons for absence</w:t>
      </w:r>
    </w:p>
    <w:p w14:paraId="77B119DB" w14:textId="77777777" w:rsidR="00632FFE" w:rsidRPr="008E0D7A" w:rsidRDefault="00632FFE" w:rsidP="00717E2D">
      <w:pPr>
        <w:pStyle w:val="ListParagraph"/>
        <w:widowControl/>
        <w:numPr>
          <w:ilvl w:val="0"/>
          <w:numId w:val="10"/>
        </w:numPr>
        <w:tabs>
          <w:tab w:val="left" w:pos="426"/>
        </w:tabs>
        <w:suppressAutoHyphens w:val="0"/>
        <w:spacing w:before="60" w:after="60"/>
        <w:ind w:left="709" w:hanging="709"/>
        <w:jc w:val="both"/>
        <w:rPr>
          <w:rFonts w:asciiTheme="minorHAnsi" w:hAnsiTheme="minorHAnsi" w:cstheme="minorHAnsi"/>
          <w:b/>
          <w:sz w:val="22"/>
          <w:szCs w:val="22"/>
        </w:rPr>
      </w:pPr>
      <w:r w:rsidRPr="008E0D7A">
        <w:rPr>
          <w:rFonts w:asciiTheme="minorHAnsi" w:hAnsiTheme="minorHAnsi" w:cstheme="minorHAnsi"/>
          <w:b/>
          <w:sz w:val="22"/>
          <w:szCs w:val="22"/>
        </w:rPr>
        <w:t>To receive declarations of interest for items on the agenda and any requests for dispensation</w:t>
      </w:r>
    </w:p>
    <w:p w14:paraId="6039D154" w14:textId="60127A7E" w:rsidR="00632FFE" w:rsidRPr="008E0D7A" w:rsidRDefault="00632FFE" w:rsidP="00717E2D">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8E0D7A">
        <w:rPr>
          <w:rFonts w:asciiTheme="minorHAnsi" w:hAnsiTheme="minorHAnsi" w:cstheme="minorHAnsi"/>
          <w:b/>
          <w:sz w:val="22"/>
          <w:szCs w:val="22"/>
        </w:rPr>
        <w:t xml:space="preserve">To approve the minutes of the Council Meeting held on Monday, </w:t>
      </w:r>
      <w:r w:rsidR="009C303E" w:rsidRPr="008E0D7A">
        <w:rPr>
          <w:rFonts w:asciiTheme="minorHAnsi" w:hAnsiTheme="minorHAnsi" w:cstheme="minorHAnsi"/>
          <w:b/>
          <w:sz w:val="22"/>
          <w:szCs w:val="22"/>
        </w:rPr>
        <w:t>2</w:t>
      </w:r>
      <w:r w:rsidR="00704E3D" w:rsidRPr="008E0D7A">
        <w:rPr>
          <w:rFonts w:asciiTheme="minorHAnsi" w:hAnsiTheme="minorHAnsi" w:cstheme="minorHAnsi"/>
          <w:b/>
          <w:sz w:val="22"/>
          <w:szCs w:val="22"/>
        </w:rPr>
        <w:t>3</w:t>
      </w:r>
      <w:r w:rsidR="00704E3D" w:rsidRPr="008E0D7A">
        <w:rPr>
          <w:rFonts w:asciiTheme="minorHAnsi" w:hAnsiTheme="minorHAnsi" w:cstheme="minorHAnsi"/>
          <w:b/>
          <w:sz w:val="22"/>
          <w:szCs w:val="22"/>
          <w:vertAlign w:val="superscript"/>
        </w:rPr>
        <w:t>rd</w:t>
      </w:r>
      <w:r w:rsidR="00704E3D" w:rsidRPr="008E0D7A">
        <w:rPr>
          <w:rFonts w:asciiTheme="minorHAnsi" w:hAnsiTheme="minorHAnsi" w:cstheme="minorHAnsi"/>
          <w:b/>
          <w:sz w:val="22"/>
          <w:szCs w:val="22"/>
        </w:rPr>
        <w:t xml:space="preserve"> March 2026</w:t>
      </w:r>
      <w:r w:rsidRPr="008E0D7A">
        <w:rPr>
          <w:rFonts w:asciiTheme="minorHAnsi" w:hAnsiTheme="minorHAnsi" w:cstheme="minorHAnsi"/>
          <w:b/>
          <w:sz w:val="22"/>
          <w:szCs w:val="22"/>
        </w:rPr>
        <w:t xml:space="preserve"> (Items 1</w:t>
      </w:r>
      <w:r w:rsidR="00704E3D" w:rsidRPr="008E0D7A">
        <w:rPr>
          <w:rFonts w:asciiTheme="minorHAnsi" w:hAnsiTheme="minorHAnsi" w:cstheme="minorHAnsi"/>
          <w:b/>
          <w:sz w:val="22"/>
          <w:szCs w:val="22"/>
        </w:rPr>
        <w:t>3</w:t>
      </w:r>
      <w:r w:rsidRPr="008E0D7A">
        <w:rPr>
          <w:rFonts w:asciiTheme="minorHAnsi" w:hAnsiTheme="minorHAnsi" w:cstheme="minorHAnsi"/>
          <w:b/>
          <w:sz w:val="22"/>
          <w:szCs w:val="22"/>
        </w:rPr>
        <w:t>-</w:t>
      </w:r>
      <w:r w:rsidR="009C303E" w:rsidRPr="008E0D7A">
        <w:rPr>
          <w:rFonts w:asciiTheme="minorHAnsi" w:hAnsiTheme="minorHAnsi" w:cstheme="minorHAnsi"/>
          <w:b/>
          <w:sz w:val="22"/>
          <w:szCs w:val="22"/>
        </w:rPr>
        <w:t>2</w:t>
      </w:r>
      <w:r w:rsidR="00704E3D" w:rsidRPr="008E0D7A">
        <w:rPr>
          <w:rFonts w:asciiTheme="minorHAnsi" w:hAnsiTheme="minorHAnsi" w:cstheme="minorHAnsi"/>
          <w:b/>
          <w:sz w:val="22"/>
          <w:szCs w:val="22"/>
        </w:rPr>
        <w:t>1</w:t>
      </w:r>
      <w:r w:rsidRPr="008E0D7A">
        <w:rPr>
          <w:rFonts w:asciiTheme="minorHAnsi" w:hAnsiTheme="minorHAnsi" w:cstheme="minorHAnsi"/>
          <w:b/>
          <w:sz w:val="22"/>
          <w:szCs w:val="22"/>
        </w:rPr>
        <w:t>)</w:t>
      </w:r>
    </w:p>
    <w:p w14:paraId="25207D93" w14:textId="2703F631" w:rsidR="00632FFE" w:rsidRPr="008E0D7A" w:rsidRDefault="00632FFE" w:rsidP="00717E2D">
      <w:pPr>
        <w:pStyle w:val="ListParagraph"/>
        <w:widowControl/>
        <w:numPr>
          <w:ilvl w:val="0"/>
          <w:numId w:val="10"/>
        </w:numPr>
        <w:tabs>
          <w:tab w:val="left" w:pos="426"/>
        </w:tabs>
        <w:suppressAutoHyphens w:val="0"/>
        <w:spacing w:before="60" w:after="60"/>
        <w:ind w:left="709" w:hanging="709"/>
        <w:jc w:val="both"/>
        <w:rPr>
          <w:rFonts w:asciiTheme="minorHAnsi" w:hAnsiTheme="minorHAnsi" w:cstheme="minorHAnsi"/>
          <w:b/>
          <w:sz w:val="22"/>
          <w:szCs w:val="22"/>
        </w:rPr>
      </w:pPr>
      <w:r w:rsidRPr="008E0D7A">
        <w:rPr>
          <w:rFonts w:asciiTheme="minorHAnsi" w:hAnsiTheme="minorHAnsi" w:cstheme="minorHAnsi"/>
          <w:b/>
          <w:sz w:val="22"/>
          <w:szCs w:val="22"/>
        </w:rPr>
        <w:t>To review the representatives of outside bod</w:t>
      </w:r>
      <w:r w:rsidR="00865112" w:rsidRPr="008E0D7A">
        <w:rPr>
          <w:rFonts w:asciiTheme="minorHAnsi" w:hAnsiTheme="minorHAnsi" w:cstheme="minorHAnsi"/>
          <w:b/>
          <w:sz w:val="22"/>
          <w:szCs w:val="22"/>
        </w:rPr>
        <w:t>ies</w:t>
      </w:r>
      <w:r w:rsidR="00603C12" w:rsidRPr="008E0D7A">
        <w:rPr>
          <w:rFonts w:asciiTheme="minorHAnsi" w:hAnsiTheme="minorHAnsi" w:cstheme="minorHAnsi"/>
          <w:b/>
          <w:sz w:val="22"/>
          <w:szCs w:val="22"/>
        </w:rPr>
        <w:t xml:space="preserve"> and contracted bodies</w:t>
      </w:r>
    </w:p>
    <w:p w14:paraId="6A7E461E" w14:textId="77777777" w:rsidR="00632FFE" w:rsidRPr="008E0D7A" w:rsidRDefault="00632FFE" w:rsidP="00717E2D">
      <w:pPr>
        <w:pStyle w:val="ListParagraph"/>
        <w:numPr>
          <w:ilvl w:val="0"/>
          <w:numId w:val="31"/>
        </w:numPr>
        <w:tabs>
          <w:tab w:val="left" w:pos="426"/>
        </w:tabs>
        <w:spacing w:before="60" w:after="60"/>
        <w:jc w:val="both"/>
        <w:rPr>
          <w:rFonts w:asciiTheme="minorHAnsi" w:hAnsiTheme="minorHAnsi" w:cstheme="minorHAnsi"/>
          <w:bCs/>
          <w:vanish/>
          <w:sz w:val="22"/>
          <w:szCs w:val="22"/>
        </w:rPr>
      </w:pPr>
    </w:p>
    <w:p w14:paraId="0954E550" w14:textId="1E322BF9" w:rsidR="00632FFE" w:rsidRPr="008E0D7A" w:rsidRDefault="00632FFE" w:rsidP="00717E2D">
      <w:pPr>
        <w:pStyle w:val="ListParagraph"/>
        <w:numPr>
          <w:ilvl w:val="1"/>
          <w:numId w:val="31"/>
        </w:numPr>
        <w:tabs>
          <w:tab w:val="left" w:pos="426"/>
        </w:tabs>
        <w:spacing w:before="60" w:after="60"/>
        <w:ind w:left="993" w:hanging="567"/>
        <w:jc w:val="both"/>
        <w:rPr>
          <w:rFonts w:asciiTheme="minorHAnsi" w:hAnsiTheme="minorHAnsi" w:cstheme="minorHAnsi"/>
          <w:b/>
          <w:sz w:val="22"/>
          <w:szCs w:val="22"/>
        </w:rPr>
      </w:pPr>
      <w:r w:rsidRPr="008E0D7A">
        <w:rPr>
          <w:rFonts w:asciiTheme="minorHAnsi" w:hAnsiTheme="minorHAnsi" w:cstheme="minorHAnsi"/>
          <w:bCs/>
          <w:sz w:val="22"/>
          <w:szCs w:val="22"/>
        </w:rPr>
        <w:t xml:space="preserve">Downham Market &amp; Downham West Joint Burial Board – currently Cllrs Fox and </w:t>
      </w:r>
      <w:proofErr w:type="spellStart"/>
      <w:r w:rsidRPr="008E0D7A">
        <w:rPr>
          <w:rFonts w:asciiTheme="minorHAnsi" w:hAnsiTheme="minorHAnsi" w:cstheme="minorHAnsi"/>
          <w:bCs/>
          <w:sz w:val="22"/>
          <w:szCs w:val="22"/>
        </w:rPr>
        <w:t>Pegg</w:t>
      </w:r>
      <w:proofErr w:type="spellEnd"/>
    </w:p>
    <w:p w14:paraId="7AAFF809" w14:textId="77777777" w:rsidR="00603C12" w:rsidRPr="008E0D7A" w:rsidRDefault="00632FFE" w:rsidP="00603C12">
      <w:pPr>
        <w:pStyle w:val="ListParagraph"/>
        <w:numPr>
          <w:ilvl w:val="1"/>
          <w:numId w:val="31"/>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bCs/>
          <w:sz w:val="22"/>
          <w:szCs w:val="22"/>
        </w:rPr>
        <w:t xml:space="preserve">Hundred Acre Charity – currently Cllrs Daymond and </w:t>
      </w:r>
      <w:proofErr w:type="spellStart"/>
      <w:r w:rsidRPr="008E0D7A">
        <w:rPr>
          <w:rFonts w:asciiTheme="minorHAnsi" w:hAnsiTheme="minorHAnsi" w:cstheme="minorHAnsi"/>
          <w:bCs/>
          <w:sz w:val="22"/>
          <w:szCs w:val="22"/>
        </w:rPr>
        <w:t>Pegg</w:t>
      </w:r>
      <w:proofErr w:type="spellEnd"/>
    </w:p>
    <w:p w14:paraId="07774E6C" w14:textId="703CD39D" w:rsidR="00603C12" w:rsidRPr="008E0D7A" w:rsidRDefault="00603C12" w:rsidP="00603C12">
      <w:pPr>
        <w:pStyle w:val="ListParagraph"/>
        <w:numPr>
          <w:ilvl w:val="1"/>
          <w:numId w:val="31"/>
        </w:numPr>
        <w:tabs>
          <w:tab w:val="left" w:pos="426"/>
          <w:tab w:val="left" w:pos="993"/>
          <w:tab w:val="left" w:pos="1418"/>
          <w:tab w:val="left" w:pos="1701"/>
          <w:tab w:val="left" w:pos="1843"/>
        </w:tabs>
        <w:spacing w:before="60" w:after="60"/>
        <w:ind w:left="993" w:hanging="573"/>
        <w:jc w:val="both"/>
        <w:rPr>
          <w:rFonts w:asciiTheme="minorHAnsi" w:hAnsiTheme="minorHAnsi" w:cstheme="minorHAnsi"/>
          <w:bCs/>
          <w:sz w:val="22"/>
          <w:szCs w:val="22"/>
        </w:rPr>
      </w:pPr>
      <w:r w:rsidRPr="008E0D7A">
        <w:rPr>
          <w:rFonts w:asciiTheme="minorHAnsi" w:hAnsiTheme="minorHAnsi" w:cstheme="minorHAnsi"/>
          <w:bCs/>
          <w:sz w:val="22"/>
          <w:szCs w:val="22"/>
        </w:rPr>
        <w:t>Internal Auditor – Currently Mrs S Nairn</w:t>
      </w:r>
    </w:p>
    <w:p w14:paraId="65FFBFA1" w14:textId="67ADC34A" w:rsidR="00717E2D" w:rsidRPr="008E0D7A" w:rsidRDefault="00717E2D" w:rsidP="00717E2D">
      <w:pPr>
        <w:pStyle w:val="ListParagraph"/>
        <w:numPr>
          <w:ilvl w:val="0"/>
          <w:numId w:val="31"/>
        </w:numPr>
        <w:tabs>
          <w:tab w:val="left" w:pos="426"/>
          <w:tab w:val="left" w:pos="1276"/>
          <w:tab w:val="left" w:pos="1701"/>
        </w:tabs>
        <w:spacing w:before="60" w:after="60"/>
        <w:ind w:left="426" w:hanging="426"/>
        <w:jc w:val="both"/>
        <w:rPr>
          <w:rFonts w:asciiTheme="minorHAnsi" w:hAnsiTheme="minorHAnsi" w:cstheme="minorHAnsi"/>
          <w:b/>
          <w:sz w:val="22"/>
          <w:szCs w:val="22"/>
        </w:rPr>
      </w:pPr>
      <w:r w:rsidRPr="008E0D7A">
        <w:rPr>
          <w:rFonts w:asciiTheme="minorHAnsi" w:hAnsiTheme="minorHAnsi" w:cstheme="minorHAnsi"/>
          <w:b/>
          <w:sz w:val="22"/>
          <w:szCs w:val="22"/>
        </w:rPr>
        <w:t>To consider appointing a Footpaths representative following a request from the Norfolk Ramblers</w:t>
      </w:r>
    </w:p>
    <w:p w14:paraId="57153C05" w14:textId="77777777" w:rsidR="00704E3D" w:rsidRPr="008E0D7A" w:rsidRDefault="00704E3D" w:rsidP="00717E2D">
      <w:pPr>
        <w:pStyle w:val="ListParagraph"/>
        <w:widowControl/>
        <w:numPr>
          <w:ilvl w:val="0"/>
          <w:numId w:val="31"/>
        </w:numPr>
        <w:shd w:val="clear" w:color="auto" w:fill="FFFFFF"/>
        <w:suppressAutoHyphens w:val="0"/>
        <w:spacing w:before="60" w:after="60"/>
        <w:ind w:left="426" w:hanging="426"/>
        <w:jc w:val="both"/>
        <w:textAlignment w:val="baseline"/>
        <w:rPr>
          <w:rFonts w:asciiTheme="minorHAnsi" w:hAnsiTheme="minorHAnsi" w:cstheme="minorHAnsi"/>
          <w:sz w:val="22"/>
          <w:szCs w:val="22"/>
        </w:rPr>
      </w:pPr>
      <w:r w:rsidRPr="008E0D7A">
        <w:rPr>
          <w:rFonts w:asciiTheme="minorHAnsi" w:hAnsiTheme="minorHAnsi" w:cstheme="minorHAnsi"/>
          <w:b/>
          <w:bCs/>
          <w:sz w:val="22"/>
          <w:szCs w:val="22"/>
          <w:bdr w:val="none" w:sz="0" w:space="0" w:color="auto" w:frame="1"/>
        </w:rPr>
        <w:t xml:space="preserve">To adopt a Data Protection Policy in accordance with the NALC Model </w:t>
      </w:r>
      <w:r w:rsidRPr="008E0D7A">
        <w:rPr>
          <w:rFonts w:asciiTheme="minorHAnsi" w:hAnsiTheme="minorHAnsi" w:cstheme="minorHAnsi"/>
          <w:sz w:val="22"/>
          <w:szCs w:val="22"/>
          <w:bdr w:val="none" w:sz="0" w:space="0" w:color="auto" w:frame="1"/>
        </w:rPr>
        <w:t>(circulated with agenda)</w:t>
      </w:r>
    </w:p>
    <w:p w14:paraId="7859E3A8" w14:textId="2010E0E5" w:rsidR="00632FFE" w:rsidRPr="008E0D7A" w:rsidRDefault="00632FFE" w:rsidP="00717E2D">
      <w:pPr>
        <w:pStyle w:val="ListParagraph"/>
        <w:widowControl/>
        <w:numPr>
          <w:ilvl w:val="0"/>
          <w:numId w:val="38"/>
        </w:numPr>
        <w:tabs>
          <w:tab w:val="left" w:pos="426"/>
        </w:tabs>
        <w:suppressAutoHyphens w:val="0"/>
        <w:spacing w:before="60" w:after="60"/>
        <w:ind w:hanging="1080"/>
        <w:jc w:val="both"/>
        <w:rPr>
          <w:rFonts w:asciiTheme="minorHAnsi" w:hAnsiTheme="minorHAnsi" w:cstheme="minorHAnsi"/>
          <w:b/>
          <w:sz w:val="22"/>
          <w:szCs w:val="22"/>
        </w:rPr>
      </w:pPr>
      <w:r w:rsidRPr="008E0D7A">
        <w:rPr>
          <w:rFonts w:asciiTheme="minorHAnsi" w:hAnsiTheme="minorHAnsi" w:cstheme="minorHAnsi"/>
          <w:b/>
          <w:sz w:val="22"/>
          <w:szCs w:val="22"/>
        </w:rPr>
        <w:t xml:space="preserve">To review the Council policies and procedures </w:t>
      </w:r>
      <w:r w:rsidRPr="008E0D7A">
        <w:rPr>
          <w:rFonts w:asciiTheme="minorHAnsi" w:hAnsiTheme="minorHAnsi" w:cstheme="minorHAnsi"/>
          <w:sz w:val="22"/>
          <w:szCs w:val="22"/>
        </w:rPr>
        <w:t>(available to view on the website)</w:t>
      </w:r>
    </w:p>
    <w:p w14:paraId="1BE99427" w14:textId="77777777" w:rsidR="00263165" w:rsidRPr="008E0D7A" w:rsidRDefault="00263165" w:rsidP="00263165">
      <w:pPr>
        <w:pStyle w:val="ListParagraph"/>
        <w:numPr>
          <w:ilvl w:val="0"/>
          <w:numId w:val="32"/>
        </w:numPr>
        <w:tabs>
          <w:tab w:val="left" w:pos="426"/>
        </w:tabs>
        <w:spacing w:before="60" w:after="60"/>
        <w:jc w:val="both"/>
        <w:rPr>
          <w:rFonts w:asciiTheme="minorHAnsi" w:hAnsiTheme="minorHAnsi" w:cstheme="minorHAnsi"/>
          <w:vanish/>
          <w:sz w:val="22"/>
          <w:szCs w:val="22"/>
        </w:rPr>
      </w:pPr>
    </w:p>
    <w:p w14:paraId="7A163FA5" w14:textId="77777777" w:rsidR="00263165" w:rsidRPr="008E0D7A" w:rsidRDefault="00263165" w:rsidP="00263165">
      <w:pPr>
        <w:pStyle w:val="ListParagraph"/>
        <w:numPr>
          <w:ilvl w:val="0"/>
          <w:numId w:val="32"/>
        </w:numPr>
        <w:tabs>
          <w:tab w:val="left" w:pos="426"/>
        </w:tabs>
        <w:spacing w:before="60" w:after="60"/>
        <w:jc w:val="both"/>
        <w:rPr>
          <w:rFonts w:asciiTheme="minorHAnsi" w:hAnsiTheme="minorHAnsi" w:cstheme="minorHAnsi"/>
          <w:vanish/>
          <w:sz w:val="22"/>
          <w:szCs w:val="22"/>
        </w:rPr>
      </w:pPr>
    </w:p>
    <w:p w14:paraId="5982F004" w14:textId="77777777" w:rsidR="00263165" w:rsidRPr="008E0D7A" w:rsidRDefault="00263165" w:rsidP="00263165">
      <w:pPr>
        <w:pStyle w:val="ListParagraph"/>
        <w:numPr>
          <w:ilvl w:val="0"/>
          <w:numId w:val="32"/>
        </w:numPr>
        <w:tabs>
          <w:tab w:val="left" w:pos="426"/>
        </w:tabs>
        <w:spacing w:before="60" w:after="60"/>
        <w:jc w:val="both"/>
        <w:rPr>
          <w:rFonts w:asciiTheme="minorHAnsi" w:hAnsiTheme="minorHAnsi" w:cstheme="minorHAnsi"/>
          <w:vanish/>
          <w:sz w:val="22"/>
          <w:szCs w:val="22"/>
        </w:rPr>
      </w:pPr>
    </w:p>
    <w:p w14:paraId="2B7F9806" w14:textId="42949773" w:rsidR="00632FFE" w:rsidRPr="008E0D7A" w:rsidRDefault="00632FFE" w:rsidP="00263165">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Standing Orders</w:t>
      </w:r>
    </w:p>
    <w:p w14:paraId="58F7D88C"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Financial Regulations</w:t>
      </w:r>
    </w:p>
    <w:p w14:paraId="373B5FCE"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Powers &amp; Duties &amp; S137 LGA Summary 1972</w:t>
      </w:r>
    </w:p>
    <w:p w14:paraId="35AD1084" w14:textId="65690706"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Biodiversity</w:t>
      </w:r>
    </w:p>
    <w:p w14:paraId="7BD73FB8"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Compliments &amp; Complaints</w:t>
      </w:r>
    </w:p>
    <w:p w14:paraId="22CE76CE"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General Data Protection Rules (GDPR)</w:t>
      </w:r>
    </w:p>
    <w:p w14:paraId="65B078ED"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Freedom of Information 2008 Scheme</w:t>
      </w:r>
    </w:p>
    <w:p w14:paraId="745B7A11" w14:textId="77777777" w:rsidR="00704E3D" w:rsidRPr="008E0D7A" w:rsidRDefault="00704E3D" w:rsidP="00717E2D">
      <w:pPr>
        <w:pStyle w:val="ListParagraph"/>
        <w:widowControl/>
        <w:numPr>
          <w:ilvl w:val="1"/>
          <w:numId w:val="32"/>
        </w:numPr>
        <w:tabs>
          <w:tab w:val="left" w:pos="426"/>
          <w:tab w:val="left" w:pos="993"/>
        </w:tabs>
        <w:suppressAutoHyphens w:val="0"/>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bdr w:val="none" w:sz="0" w:space="0" w:color="auto" w:frame="1"/>
        </w:rPr>
        <w:t>Human Resources policies (</w:t>
      </w:r>
      <w:r w:rsidRPr="008E0D7A">
        <w:rPr>
          <w:rFonts w:asciiTheme="minorHAnsi" w:hAnsiTheme="minorHAnsi" w:cstheme="minorHAnsi"/>
          <w:sz w:val="22"/>
          <w:szCs w:val="22"/>
        </w:rPr>
        <w:t>Annual Leave, Anti-Harassment and Bullying, Carers Leave, Compassionate Leave,</w:t>
      </w:r>
      <w:r w:rsidRPr="008E0D7A">
        <w:rPr>
          <w:rFonts w:asciiTheme="minorHAnsi" w:hAnsiTheme="minorHAnsi" w:cstheme="minorHAnsi"/>
          <w:bCs/>
          <w:sz w:val="22"/>
          <w:szCs w:val="22"/>
        </w:rPr>
        <w:t xml:space="preserve"> </w:t>
      </w:r>
      <w:r w:rsidRPr="008E0D7A">
        <w:rPr>
          <w:rFonts w:asciiTheme="minorHAnsi" w:hAnsiTheme="minorHAnsi" w:cstheme="minorHAnsi"/>
          <w:sz w:val="22"/>
          <w:szCs w:val="22"/>
        </w:rPr>
        <w:t>Disciplinary Policy, Emergency Dependants Leave, Equality and Diversity, Expenses, Flexible Working, Grievance, Homeworking, Information Technology, Lone Working, Maternity Leave and Pay, Performance Improvement and Procedure, Sickness and Absence, Training and Development, Whistleblowing Policy, NALC Model Contract of Employment for Councils with Green Book Terms)</w:t>
      </w:r>
    </w:p>
    <w:p w14:paraId="3E1C0FDD"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Cs/>
          <w:sz w:val="22"/>
          <w:szCs w:val="22"/>
        </w:rPr>
      </w:pPr>
      <w:r w:rsidRPr="008E0D7A">
        <w:rPr>
          <w:rFonts w:asciiTheme="minorHAnsi" w:hAnsiTheme="minorHAnsi" w:cstheme="minorHAnsi"/>
          <w:sz w:val="22"/>
          <w:szCs w:val="22"/>
        </w:rPr>
        <w:t>Press &amp; Social Media</w:t>
      </w:r>
    </w:p>
    <w:p w14:paraId="55995D1D"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bCs/>
          <w:sz w:val="22"/>
          <w:szCs w:val="22"/>
        </w:rPr>
        <w:t>Recording at Meetings</w:t>
      </w:r>
    </w:p>
    <w:p w14:paraId="7795F47A"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Risk Assessment – Parish Council</w:t>
      </w:r>
    </w:p>
    <w:p w14:paraId="4ED0EF72"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lastRenderedPageBreak/>
        <w:t>S137 Grants &amp; Donations</w:t>
      </w:r>
    </w:p>
    <w:p w14:paraId="407EBD75"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Unreasonably Persistent and/or Vexatious Complainants Policy</w:t>
      </w:r>
    </w:p>
    <w:p w14:paraId="59371190"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Website Accessibility Statement</w:t>
      </w:r>
    </w:p>
    <w:p w14:paraId="30A995E8"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Asset Register</w:t>
      </w:r>
    </w:p>
    <w:p w14:paraId="74E8C1E4"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Existing Contracts and Direct Debits</w:t>
      </w:r>
    </w:p>
    <w:p w14:paraId="20633527" w14:textId="77777777"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Code of Conduct – reminder</w:t>
      </w:r>
    </w:p>
    <w:p w14:paraId="18FACD3F" w14:textId="04106FEF" w:rsidR="00632FFE" w:rsidRPr="008E0D7A" w:rsidRDefault="00632FFE" w:rsidP="00717E2D">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E0D7A">
        <w:rPr>
          <w:rFonts w:asciiTheme="minorHAnsi" w:hAnsiTheme="minorHAnsi" w:cstheme="minorHAnsi"/>
          <w:sz w:val="22"/>
          <w:szCs w:val="22"/>
        </w:rPr>
        <w:t>Councillors’ Register of Members Disclosable Interests – reminder</w:t>
      </w:r>
    </w:p>
    <w:p w14:paraId="59F7DD03" w14:textId="77777777" w:rsidR="0030659A"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b/>
          <w:sz w:val="20"/>
          <w:szCs w:val="20"/>
          <w:u w:val="single"/>
        </w:rPr>
      </w:pPr>
      <w:r w:rsidRPr="008E0D7A">
        <w:rPr>
          <w:rFonts w:cstheme="minorHAnsi"/>
          <w:b/>
          <w:sz w:val="20"/>
          <w:szCs w:val="20"/>
          <w:u w:val="single"/>
        </w:rPr>
        <w:t>To adjourn the meeting in order to allow reports and the press and/or members of the public to address the Council in a PUBLIC OPEN FORUM</w:t>
      </w:r>
    </w:p>
    <w:p w14:paraId="14E6B254" w14:textId="77777777" w:rsidR="0030659A"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b/>
          <w:sz w:val="20"/>
          <w:szCs w:val="20"/>
        </w:rPr>
      </w:pPr>
      <w:r w:rsidRPr="008E0D7A">
        <w:rPr>
          <w:rFonts w:cstheme="minorHAnsi"/>
          <w:b/>
          <w:sz w:val="20"/>
          <w:szCs w:val="20"/>
        </w:rPr>
        <w:t>Reports</w:t>
      </w:r>
    </w:p>
    <w:p w14:paraId="71540C1E" w14:textId="77777777" w:rsidR="0030659A"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sz w:val="20"/>
          <w:szCs w:val="20"/>
        </w:rPr>
      </w:pPr>
      <w:r w:rsidRPr="008E0D7A">
        <w:rPr>
          <w:rFonts w:cstheme="minorHAnsi"/>
          <w:sz w:val="20"/>
          <w:szCs w:val="20"/>
        </w:rPr>
        <w:t>County Councillor</w:t>
      </w:r>
    </w:p>
    <w:p w14:paraId="643B20D3" w14:textId="77777777" w:rsidR="00374313"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sz w:val="20"/>
          <w:szCs w:val="20"/>
        </w:rPr>
      </w:pPr>
      <w:r w:rsidRPr="008E0D7A">
        <w:rPr>
          <w:rFonts w:cstheme="minorHAnsi"/>
          <w:sz w:val="20"/>
          <w:szCs w:val="20"/>
        </w:rPr>
        <w:t>Borough Councillor</w:t>
      </w:r>
      <w:r w:rsidR="00071169" w:rsidRPr="008E0D7A">
        <w:rPr>
          <w:rFonts w:cstheme="minorHAnsi"/>
          <w:sz w:val="20"/>
          <w:szCs w:val="20"/>
        </w:rPr>
        <w:t>s</w:t>
      </w:r>
    </w:p>
    <w:p w14:paraId="00F4D61A" w14:textId="77777777" w:rsidR="0030659A"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b/>
          <w:sz w:val="20"/>
          <w:szCs w:val="20"/>
        </w:rPr>
      </w:pPr>
      <w:r w:rsidRPr="008E0D7A">
        <w:rPr>
          <w:rFonts w:cstheme="minorHAnsi"/>
          <w:b/>
          <w:sz w:val="20"/>
          <w:szCs w:val="20"/>
        </w:rPr>
        <w:t xml:space="preserve">Public Participation </w:t>
      </w:r>
      <w:r w:rsidRPr="008E0D7A">
        <w:rPr>
          <w:rFonts w:cstheme="minorHAnsi"/>
          <w:sz w:val="20"/>
          <w:szCs w:val="20"/>
        </w:rPr>
        <w:t>(maximum 15 minutes – 3 minutes per speaker)</w:t>
      </w:r>
    </w:p>
    <w:p w14:paraId="31D4C2B5" w14:textId="4AB05123" w:rsidR="00E47A56" w:rsidRPr="008E0D7A" w:rsidRDefault="00E47A56" w:rsidP="00263165">
      <w:pPr>
        <w:pStyle w:val="NoSpacing"/>
        <w:widowControl w:val="0"/>
        <w:numPr>
          <w:ilvl w:val="0"/>
          <w:numId w:val="15"/>
        </w:numPr>
        <w:tabs>
          <w:tab w:val="left" w:pos="567"/>
        </w:tabs>
        <w:suppressAutoHyphens/>
        <w:spacing w:before="60" w:after="60"/>
        <w:ind w:left="426" w:hanging="426"/>
        <w:jc w:val="both"/>
        <w:rPr>
          <w:rFonts w:cstheme="minorHAnsi"/>
          <w:vanish/>
        </w:rPr>
      </w:pPr>
      <w:r w:rsidRPr="008E0D7A">
        <w:rPr>
          <w:rFonts w:cstheme="minorHAnsi"/>
          <w:b/>
        </w:rPr>
        <w:t>To receive Finances and Clerk’s Report</w:t>
      </w:r>
    </w:p>
    <w:p w14:paraId="4A3E5C71" w14:textId="77777777" w:rsidR="00E47A56" w:rsidRPr="008E0D7A" w:rsidRDefault="00E47A56" w:rsidP="00717E2D">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E0D7A" w:rsidRDefault="00E47A56" w:rsidP="00717E2D">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E0D7A" w:rsidRDefault="00E47A56" w:rsidP="00717E2D">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E0D7A" w:rsidRDefault="00E47A56" w:rsidP="00717E2D">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E0D7A" w:rsidRDefault="00946872" w:rsidP="00717E2D">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E0D7A" w:rsidRDefault="00946872" w:rsidP="00717E2D">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E0D7A" w:rsidRDefault="00946872" w:rsidP="00717E2D">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E0D7A" w:rsidRDefault="00BD6810" w:rsidP="00717E2D">
      <w:pPr>
        <w:pStyle w:val="ListParagraph"/>
        <w:tabs>
          <w:tab w:val="left" w:pos="426"/>
        </w:tabs>
        <w:spacing w:before="60" w:after="60"/>
        <w:ind w:left="360"/>
        <w:jc w:val="both"/>
        <w:rPr>
          <w:rFonts w:asciiTheme="minorHAnsi" w:hAnsiTheme="minorHAnsi" w:cstheme="minorHAnsi"/>
          <w:sz w:val="22"/>
          <w:szCs w:val="22"/>
        </w:rPr>
      </w:pPr>
    </w:p>
    <w:p w14:paraId="45EB128E" w14:textId="77777777" w:rsidR="00263165" w:rsidRPr="008E0D7A" w:rsidRDefault="00263165" w:rsidP="00263165">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475A699" w14:textId="77777777" w:rsidR="00263165" w:rsidRPr="008E0D7A" w:rsidRDefault="00263165" w:rsidP="00263165">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16D6A09" w14:textId="77777777" w:rsidR="00263165" w:rsidRPr="008E0D7A" w:rsidRDefault="00263165" w:rsidP="00263165">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A4E5E4D" w14:textId="77777777" w:rsidR="00263165" w:rsidRPr="008E0D7A" w:rsidRDefault="00263165" w:rsidP="00263165">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0C450193" w14:textId="77777777" w:rsidR="00263165" w:rsidRPr="008E0D7A" w:rsidRDefault="00263165" w:rsidP="00263165">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72EB120B" w14:textId="77777777" w:rsidR="00263165" w:rsidRPr="008E0D7A" w:rsidRDefault="00263165" w:rsidP="00263165">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4F5EF7DD" w14:textId="77777777" w:rsidR="00263165" w:rsidRPr="008E0D7A" w:rsidRDefault="00263165" w:rsidP="00263165">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3F202602" w:rsidR="00A411C9" w:rsidRPr="008E0D7A" w:rsidRDefault="00BD6810" w:rsidP="00263165">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E0D7A">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5F1F52C7" w14:textId="797AA235" w:rsidR="007479DF" w:rsidRPr="008E0D7A" w:rsidRDefault="007479DF" w:rsidP="008E0D7A">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8E0D7A">
        <w:rPr>
          <w:rFonts w:asciiTheme="minorHAnsi" w:hAnsiTheme="minorHAnsi" w:cstheme="minorHAnsi"/>
          <w:sz w:val="22"/>
          <w:szCs w:val="22"/>
        </w:rPr>
        <w:t xml:space="preserve">To </w:t>
      </w:r>
      <w:r w:rsidR="00635FB4" w:rsidRPr="008E0D7A">
        <w:rPr>
          <w:rFonts w:asciiTheme="minorHAnsi" w:hAnsiTheme="minorHAnsi" w:cstheme="minorHAnsi"/>
          <w:sz w:val="22"/>
          <w:szCs w:val="22"/>
        </w:rPr>
        <w:t xml:space="preserve">receive </w:t>
      </w:r>
      <w:r w:rsidR="00770BA7" w:rsidRPr="008E0D7A">
        <w:rPr>
          <w:rFonts w:asciiTheme="minorHAnsi" w:hAnsiTheme="minorHAnsi" w:cstheme="minorHAnsi"/>
          <w:sz w:val="22"/>
          <w:szCs w:val="22"/>
        </w:rPr>
        <w:t xml:space="preserve">and approve </w:t>
      </w:r>
      <w:r w:rsidR="009C303E" w:rsidRPr="008E0D7A">
        <w:rPr>
          <w:rFonts w:asciiTheme="minorHAnsi" w:hAnsiTheme="minorHAnsi" w:cstheme="minorHAnsi"/>
          <w:sz w:val="22"/>
          <w:szCs w:val="22"/>
        </w:rPr>
        <w:t xml:space="preserve">the </w:t>
      </w:r>
      <w:r w:rsidR="006602D6" w:rsidRPr="008E0D7A">
        <w:rPr>
          <w:rFonts w:asciiTheme="minorHAnsi" w:hAnsiTheme="minorHAnsi" w:cstheme="minorHAnsi"/>
          <w:sz w:val="22"/>
          <w:szCs w:val="22"/>
        </w:rPr>
        <w:t xml:space="preserve">annual Council insurance </w:t>
      </w:r>
      <w:r w:rsidR="009C303E" w:rsidRPr="008E0D7A">
        <w:rPr>
          <w:rFonts w:asciiTheme="minorHAnsi" w:hAnsiTheme="minorHAnsi" w:cstheme="minorHAnsi"/>
          <w:sz w:val="22"/>
          <w:szCs w:val="22"/>
        </w:rPr>
        <w:t xml:space="preserve">renewal from Zurich </w:t>
      </w:r>
      <w:r w:rsidR="006602D6" w:rsidRPr="008E0D7A">
        <w:rPr>
          <w:rFonts w:asciiTheme="minorHAnsi" w:hAnsiTheme="minorHAnsi" w:cstheme="minorHAnsi"/>
          <w:sz w:val="22"/>
          <w:szCs w:val="22"/>
        </w:rPr>
        <w:t>for £3</w:t>
      </w:r>
      <w:r w:rsidR="004750E7" w:rsidRPr="008E0D7A">
        <w:rPr>
          <w:rFonts w:asciiTheme="minorHAnsi" w:hAnsiTheme="minorHAnsi" w:cstheme="minorHAnsi"/>
          <w:sz w:val="22"/>
          <w:szCs w:val="22"/>
        </w:rPr>
        <w:t>27</w:t>
      </w:r>
      <w:r w:rsidR="006602D6" w:rsidRPr="008E0D7A">
        <w:rPr>
          <w:rFonts w:asciiTheme="minorHAnsi" w:hAnsiTheme="minorHAnsi" w:cstheme="minorHAnsi"/>
          <w:sz w:val="22"/>
          <w:szCs w:val="22"/>
        </w:rPr>
        <w:t xml:space="preserve">.00 </w:t>
      </w:r>
      <w:r w:rsidR="00DB6869" w:rsidRPr="008E0D7A">
        <w:rPr>
          <w:rFonts w:asciiTheme="minorHAnsi" w:hAnsiTheme="minorHAnsi" w:cstheme="minorHAnsi"/>
          <w:sz w:val="22"/>
          <w:szCs w:val="22"/>
        </w:rPr>
        <w:t>[</w:t>
      </w:r>
      <w:r w:rsidRPr="008E0D7A">
        <w:rPr>
          <w:rFonts w:asciiTheme="minorHAnsi" w:hAnsiTheme="minorHAnsi" w:cstheme="minorHAnsi"/>
          <w:sz w:val="22"/>
          <w:szCs w:val="22"/>
        </w:rPr>
        <w:t>202</w:t>
      </w:r>
      <w:r w:rsidR="00704E3D" w:rsidRPr="008E0D7A">
        <w:rPr>
          <w:rFonts w:asciiTheme="minorHAnsi" w:hAnsiTheme="minorHAnsi" w:cstheme="minorHAnsi"/>
          <w:sz w:val="22"/>
          <w:szCs w:val="22"/>
        </w:rPr>
        <w:t>5</w:t>
      </w:r>
      <w:r w:rsidRPr="008E0D7A">
        <w:rPr>
          <w:rFonts w:asciiTheme="minorHAnsi" w:hAnsiTheme="minorHAnsi" w:cstheme="minorHAnsi"/>
          <w:sz w:val="22"/>
          <w:szCs w:val="22"/>
        </w:rPr>
        <w:t>/202</w:t>
      </w:r>
      <w:r w:rsidR="00704E3D" w:rsidRPr="008E0D7A">
        <w:rPr>
          <w:rFonts w:asciiTheme="minorHAnsi" w:hAnsiTheme="minorHAnsi" w:cstheme="minorHAnsi"/>
          <w:sz w:val="22"/>
          <w:szCs w:val="22"/>
        </w:rPr>
        <w:t>6</w:t>
      </w:r>
      <w:r w:rsidRPr="008E0D7A">
        <w:rPr>
          <w:rFonts w:asciiTheme="minorHAnsi" w:hAnsiTheme="minorHAnsi" w:cstheme="minorHAnsi"/>
          <w:sz w:val="22"/>
          <w:szCs w:val="22"/>
        </w:rPr>
        <w:t xml:space="preserve"> premium was £</w:t>
      </w:r>
      <w:r w:rsidR="006602D6" w:rsidRPr="008E0D7A">
        <w:rPr>
          <w:rFonts w:asciiTheme="minorHAnsi" w:hAnsiTheme="minorHAnsi" w:cstheme="minorHAnsi"/>
          <w:sz w:val="22"/>
          <w:szCs w:val="22"/>
        </w:rPr>
        <w:t>3</w:t>
      </w:r>
      <w:r w:rsidR="00704E3D" w:rsidRPr="008E0D7A">
        <w:rPr>
          <w:rFonts w:asciiTheme="minorHAnsi" w:hAnsiTheme="minorHAnsi" w:cstheme="minorHAnsi"/>
          <w:sz w:val="22"/>
          <w:szCs w:val="22"/>
        </w:rPr>
        <w:t>27</w:t>
      </w:r>
      <w:r w:rsidR="006602D6" w:rsidRPr="008E0D7A">
        <w:rPr>
          <w:rFonts w:asciiTheme="minorHAnsi" w:hAnsiTheme="minorHAnsi" w:cstheme="minorHAnsi"/>
          <w:sz w:val="22"/>
          <w:szCs w:val="22"/>
        </w:rPr>
        <w:t>.00]</w:t>
      </w:r>
      <w:r w:rsidR="00635FB4" w:rsidRPr="008E0D7A">
        <w:rPr>
          <w:rFonts w:asciiTheme="minorHAnsi" w:hAnsiTheme="minorHAnsi" w:cstheme="minorHAnsi"/>
          <w:sz w:val="22"/>
          <w:szCs w:val="22"/>
        </w:rPr>
        <w:t xml:space="preserve"> </w:t>
      </w:r>
      <w:r w:rsidR="00770BA7" w:rsidRPr="008E0D7A">
        <w:rPr>
          <w:rFonts w:asciiTheme="minorHAnsi" w:hAnsiTheme="minorHAnsi" w:cstheme="minorHAnsi"/>
          <w:sz w:val="22"/>
          <w:szCs w:val="22"/>
        </w:rPr>
        <w:t xml:space="preserve">and agree for the payment to be made at the end of May 2026 </w:t>
      </w:r>
      <w:r w:rsidR="00635FB4" w:rsidRPr="008E0D7A">
        <w:rPr>
          <w:rFonts w:asciiTheme="minorHAnsi" w:hAnsiTheme="minorHAnsi" w:cstheme="minorHAnsi"/>
          <w:sz w:val="22"/>
          <w:szCs w:val="22"/>
        </w:rPr>
        <w:t>(circulated with agenda)</w:t>
      </w:r>
    </w:p>
    <w:p w14:paraId="6773C7BE" w14:textId="2D45708E" w:rsidR="00055FEB" w:rsidRPr="008E0D7A" w:rsidRDefault="00055FEB" w:rsidP="008E0D7A">
      <w:pPr>
        <w:pStyle w:val="ListParagraph"/>
        <w:widowControl/>
        <w:numPr>
          <w:ilvl w:val="1"/>
          <w:numId w:val="11"/>
        </w:numPr>
        <w:shd w:val="clear" w:color="auto" w:fill="FFFFFF"/>
        <w:suppressAutoHyphens w:val="0"/>
        <w:spacing w:before="60" w:after="60"/>
        <w:ind w:left="993" w:hanging="573"/>
        <w:jc w:val="both"/>
        <w:rPr>
          <w:rFonts w:asciiTheme="minorHAnsi" w:hAnsiTheme="minorHAnsi" w:cstheme="minorHAnsi"/>
          <w:sz w:val="22"/>
          <w:szCs w:val="22"/>
        </w:rPr>
      </w:pPr>
      <w:bookmarkStart w:id="3" w:name="_Hlk198023060"/>
      <w:r w:rsidRPr="008E0D7A">
        <w:rPr>
          <w:rFonts w:asciiTheme="minorHAnsi" w:hAnsiTheme="minorHAnsi" w:cstheme="minorHAnsi"/>
          <w:sz w:val="22"/>
          <w:szCs w:val="22"/>
        </w:rPr>
        <w:t xml:space="preserve">To </w:t>
      </w:r>
      <w:r w:rsidR="006602D6" w:rsidRPr="008E0D7A">
        <w:rPr>
          <w:rFonts w:asciiTheme="minorHAnsi" w:hAnsiTheme="minorHAnsi" w:cstheme="minorHAnsi"/>
          <w:sz w:val="22"/>
          <w:szCs w:val="22"/>
        </w:rPr>
        <w:t xml:space="preserve">receive </w:t>
      </w:r>
      <w:r w:rsidRPr="008E0D7A">
        <w:rPr>
          <w:rFonts w:asciiTheme="minorHAnsi" w:hAnsiTheme="minorHAnsi" w:cstheme="minorHAnsi"/>
          <w:sz w:val="22"/>
          <w:szCs w:val="22"/>
        </w:rPr>
        <w:t>the Practi</w:t>
      </w:r>
      <w:r w:rsidR="00F11FB1" w:rsidRPr="008E0D7A">
        <w:rPr>
          <w:rFonts w:asciiTheme="minorHAnsi" w:hAnsiTheme="minorHAnsi" w:cstheme="minorHAnsi"/>
          <w:sz w:val="22"/>
          <w:szCs w:val="22"/>
        </w:rPr>
        <w:t>ti</w:t>
      </w:r>
      <w:r w:rsidRPr="008E0D7A">
        <w:rPr>
          <w:rFonts w:asciiTheme="minorHAnsi" w:hAnsiTheme="minorHAnsi" w:cstheme="minorHAnsi"/>
          <w:sz w:val="22"/>
          <w:szCs w:val="22"/>
        </w:rPr>
        <w:t>oners’ Guide 202</w:t>
      </w:r>
      <w:r w:rsidR="00704E3D" w:rsidRPr="008E0D7A">
        <w:rPr>
          <w:rFonts w:asciiTheme="minorHAnsi" w:hAnsiTheme="minorHAnsi" w:cstheme="minorHAnsi"/>
          <w:sz w:val="22"/>
          <w:szCs w:val="22"/>
        </w:rPr>
        <w:t>6</w:t>
      </w:r>
      <w:r w:rsidRPr="008E0D7A">
        <w:rPr>
          <w:rFonts w:asciiTheme="minorHAnsi" w:hAnsiTheme="minorHAnsi" w:cstheme="minorHAnsi"/>
          <w:sz w:val="22"/>
          <w:szCs w:val="22"/>
        </w:rPr>
        <w:t xml:space="preserve"> [Joint Panel on Accountability and Governance]</w:t>
      </w:r>
      <w:r w:rsidR="006602D6" w:rsidRPr="008E0D7A">
        <w:rPr>
          <w:rFonts w:asciiTheme="minorHAnsi" w:hAnsiTheme="minorHAnsi" w:cstheme="minorHAnsi"/>
          <w:sz w:val="22"/>
          <w:szCs w:val="22"/>
        </w:rPr>
        <w:t xml:space="preserve"> (circulated </w:t>
      </w:r>
      <w:r w:rsidR="00333135" w:rsidRPr="008E0D7A">
        <w:rPr>
          <w:rFonts w:asciiTheme="minorHAnsi" w:hAnsiTheme="minorHAnsi" w:cstheme="minorHAnsi"/>
          <w:sz w:val="22"/>
          <w:szCs w:val="22"/>
        </w:rPr>
        <w:t xml:space="preserve">prior to and </w:t>
      </w:r>
      <w:r w:rsidR="006602D6" w:rsidRPr="008E0D7A">
        <w:rPr>
          <w:rFonts w:asciiTheme="minorHAnsi" w:hAnsiTheme="minorHAnsi" w:cstheme="minorHAnsi"/>
          <w:sz w:val="22"/>
          <w:szCs w:val="22"/>
        </w:rPr>
        <w:t>with the agenda)</w:t>
      </w:r>
    </w:p>
    <w:bookmarkEnd w:id="3"/>
    <w:p w14:paraId="205708AC" w14:textId="77777777" w:rsidR="008E0D7A" w:rsidRPr="008E0D7A" w:rsidRDefault="008E0D7A" w:rsidP="008E0D7A">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E0D7A">
        <w:rPr>
          <w:rFonts w:asciiTheme="minorHAnsi" w:hAnsiTheme="minorHAnsi" w:cstheme="minorHAnsi"/>
          <w:color w:val="000000"/>
          <w:sz w:val="22"/>
          <w:szCs w:val="22"/>
        </w:rPr>
        <w:t>Grants and Donations (LGA S137)</w:t>
      </w:r>
    </w:p>
    <w:p w14:paraId="45F46A34" w14:textId="77777777" w:rsidR="008E0D7A" w:rsidRPr="008E0D7A" w:rsidRDefault="008E0D7A" w:rsidP="008E0D7A">
      <w:pPr>
        <w:pStyle w:val="ListParagraph"/>
        <w:numPr>
          <w:ilvl w:val="1"/>
          <w:numId w:val="44"/>
        </w:numPr>
        <w:tabs>
          <w:tab w:val="left" w:pos="426"/>
        </w:tabs>
        <w:spacing w:before="60" w:after="60"/>
        <w:jc w:val="both"/>
        <w:rPr>
          <w:rFonts w:asciiTheme="minorHAnsi" w:hAnsiTheme="minorHAnsi" w:cstheme="minorHAnsi"/>
          <w:vanish/>
          <w:sz w:val="22"/>
          <w:szCs w:val="22"/>
        </w:rPr>
      </w:pPr>
    </w:p>
    <w:p w14:paraId="4C9B1DD0" w14:textId="77777777" w:rsidR="008E0D7A" w:rsidRPr="008E0D7A" w:rsidRDefault="008E0D7A" w:rsidP="008E0D7A">
      <w:pPr>
        <w:pStyle w:val="ListParagraph"/>
        <w:numPr>
          <w:ilvl w:val="1"/>
          <w:numId w:val="44"/>
        </w:numPr>
        <w:tabs>
          <w:tab w:val="left" w:pos="426"/>
        </w:tabs>
        <w:spacing w:before="60" w:after="60"/>
        <w:jc w:val="both"/>
        <w:rPr>
          <w:rFonts w:asciiTheme="minorHAnsi" w:hAnsiTheme="minorHAnsi" w:cstheme="minorHAnsi"/>
          <w:vanish/>
          <w:sz w:val="22"/>
          <w:szCs w:val="22"/>
        </w:rPr>
      </w:pPr>
    </w:p>
    <w:p w14:paraId="75D394FE" w14:textId="77777777" w:rsidR="008E0D7A" w:rsidRPr="008E0D7A" w:rsidRDefault="008E0D7A" w:rsidP="008E0D7A">
      <w:pPr>
        <w:pStyle w:val="ListParagraph"/>
        <w:numPr>
          <w:ilvl w:val="1"/>
          <w:numId w:val="44"/>
        </w:numPr>
        <w:tabs>
          <w:tab w:val="left" w:pos="426"/>
        </w:tabs>
        <w:spacing w:before="60" w:after="60"/>
        <w:jc w:val="both"/>
        <w:rPr>
          <w:rFonts w:asciiTheme="minorHAnsi" w:hAnsiTheme="minorHAnsi" w:cstheme="minorHAnsi"/>
          <w:vanish/>
          <w:sz w:val="22"/>
          <w:szCs w:val="22"/>
        </w:rPr>
      </w:pPr>
    </w:p>
    <w:p w14:paraId="5107CBB5" w14:textId="77777777" w:rsidR="008E0D7A" w:rsidRPr="008E0D7A" w:rsidRDefault="008E0D7A" w:rsidP="008E0D7A">
      <w:pPr>
        <w:pStyle w:val="ListParagraph"/>
        <w:numPr>
          <w:ilvl w:val="1"/>
          <w:numId w:val="44"/>
        </w:numPr>
        <w:tabs>
          <w:tab w:val="left" w:pos="426"/>
        </w:tabs>
        <w:spacing w:before="60" w:after="60"/>
        <w:jc w:val="both"/>
        <w:rPr>
          <w:rFonts w:asciiTheme="minorHAnsi" w:hAnsiTheme="minorHAnsi" w:cstheme="minorHAnsi"/>
          <w:vanish/>
          <w:sz w:val="22"/>
          <w:szCs w:val="22"/>
        </w:rPr>
      </w:pPr>
    </w:p>
    <w:p w14:paraId="331ECD46" w14:textId="77777777" w:rsidR="008E0D7A" w:rsidRPr="008E0D7A" w:rsidRDefault="008E0D7A" w:rsidP="008E0D7A">
      <w:pPr>
        <w:pStyle w:val="ListParagraph"/>
        <w:numPr>
          <w:ilvl w:val="1"/>
          <w:numId w:val="44"/>
        </w:numPr>
        <w:tabs>
          <w:tab w:val="left" w:pos="426"/>
        </w:tabs>
        <w:spacing w:before="60" w:after="60"/>
        <w:jc w:val="both"/>
        <w:rPr>
          <w:rFonts w:asciiTheme="minorHAnsi" w:hAnsiTheme="minorHAnsi" w:cstheme="minorHAnsi"/>
          <w:vanish/>
          <w:sz w:val="22"/>
          <w:szCs w:val="22"/>
        </w:rPr>
      </w:pPr>
    </w:p>
    <w:p w14:paraId="3C8DDE0B" w14:textId="7F3B447C" w:rsidR="008E0D7A" w:rsidRPr="008E0D7A" w:rsidRDefault="008E0D7A" w:rsidP="008E0D7A">
      <w:pPr>
        <w:pStyle w:val="ListParagraph"/>
        <w:numPr>
          <w:ilvl w:val="2"/>
          <w:numId w:val="11"/>
        </w:numPr>
        <w:tabs>
          <w:tab w:val="left" w:pos="0"/>
          <w:tab w:val="left" w:pos="426"/>
        </w:tabs>
        <w:spacing w:before="60" w:after="60"/>
        <w:ind w:left="1701" w:hanging="708"/>
        <w:jc w:val="both"/>
        <w:rPr>
          <w:rFonts w:asciiTheme="minorHAnsi" w:hAnsiTheme="minorHAnsi" w:cstheme="minorHAnsi"/>
          <w:sz w:val="22"/>
          <w:szCs w:val="22"/>
        </w:rPr>
      </w:pPr>
      <w:r w:rsidRPr="008E0D7A">
        <w:rPr>
          <w:rFonts w:asciiTheme="minorHAnsi" w:hAnsiTheme="minorHAnsi" w:cstheme="minorHAnsi"/>
          <w:sz w:val="22"/>
          <w:szCs w:val="22"/>
        </w:rPr>
        <w:t xml:space="preserve">To consider a request from Norfolk Citizens Advice for a donation towards their support service </w:t>
      </w:r>
      <w:r>
        <w:rPr>
          <w:rFonts w:asciiTheme="minorHAnsi" w:hAnsiTheme="minorHAnsi" w:cstheme="minorHAnsi"/>
          <w:sz w:val="22"/>
          <w:szCs w:val="22"/>
        </w:rPr>
        <w:t xml:space="preserve">in West Norfolk </w:t>
      </w:r>
      <w:r w:rsidRPr="008E0D7A">
        <w:rPr>
          <w:rFonts w:asciiTheme="minorHAnsi" w:hAnsiTheme="minorHAnsi" w:cstheme="minorHAnsi"/>
          <w:sz w:val="22"/>
          <w:szCs w:val="22"/>
        </w:rPr>
        <w:t>(circulated with agenda)</w:t>
      </w:r>
    </w:p>
    <w:p w14:paraId="64CBE5F4" w14:textId="1A2E0004" w:rsidR="00722AA8" w:rsidRPr="008E0D7A" w:rsidRDefault="00722AA8" w:rsidP="008E0D7A">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8E0D7A">
        <w:rPr>
          <w:rFonts w:asciiTheme="minorHAnsi" w:hAnsiTheme="minorHAnsi" w:cstheme="minorHAnsi"/>
          <w:sz w:val="22"/>
          <w:szCs w:val="22"/>
        </w:rPr>
        <w:t>To receive and agree finances since last meeting and approve pre-authorised payments and pending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3D19C7" w:rsidRPr="00665615" w14:paraId="40E74F9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EAEA4" w14:textId="3F894BEA"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13.04.2026</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47EC403" w14:textId="11321851"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E32794A" w14:textId="49DB99C4"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Precept Demand</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63C954" w14:textId="08A6D2D7" w:rsidR="003D19C7" w:rsidRDefault="003D19C7" w:rsidP="003D19C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C2F4CE5" w14:textId="49B9EB83"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A5BB90" w14:textId="447EE14C"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19835D" w14:textId="5EE3DD61"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170F6" w14:textId="2452FB18"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8,610.00</w:t>
            </w:r>
          </w:p>
        </w:tc>
      </w:tr>
      <w:tr w:rsidR="003D19C7" w:rsidRPr="00665615" w14:paraId="3FA197EA"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6FB24" w14:textId="1E77817E"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22.04.2026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D728F" w14:textId="69AF73F8"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0DA07" w14:textId="25449BDC"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VAT Repayment Apr 25 - Mar 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8FE9C" w14:textId="3E02049C" w:rsidR="003D19C7" w:rsidRDefault="003D19C7" w:rsidP="003D19C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DC65C3" w14:textId="7FFBAE6E"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38C16F" w14:textId="74EC33DD"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617FC4" w14:textId="0B422E45"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6F3DC5" w14:textId="63A8FD80"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120.69</w:t>
            </w:r>
          </w:p>
        </w:tc>
      </w:tr>
      <w:tr w:rsidR="003D19C7" w:rsidRPr="00665615" w14:paraId="7D7A5624"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DD4AF" w14:textId="65120FAF"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23.04.2026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50DE7" w14:textId="00F093E8"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2FF9B" w14:textId="2866CAE7"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Street Lighting Supply Mar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4A8FC" w14:textId="0A82CC6D" w:rsidR="003D19C7" w:rsidRDefault="003D19C7" w:rsidP="003D19C7">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73B6EC" w14:textId="47D75BCE"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32.02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3D3A73" w14:textId="4272EB76"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1.60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F828E3" w14:textId="53DB96F0"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33.62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4587DF" w14:textId="1A04F092"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r>
      <w:tr w:rsidR="003D19C7" w:rsidRPr="00665615" w14:paraId="4F00EB24"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7A501" w14:textId="4A8DD5D3"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01.05.2026</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C91F001" w14:textId="3E50CFC0"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5B12BA1" w14:textId="3D3ED942"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Salary Apr 2026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8E3B474" w14:textId="2F219105" w:rsidR="003D19C7" w:rsidRDefault="003D19C7" w:rsidP="003D19C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28E8E72" w14:textId="68EA3298"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297.89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1FB901D" w14:textId="585B1178"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D4AD88" w14:textId="560A0AD2"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122422" w14:textId="7A4836EB"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3D19C7" w:rsidRPr="00665615" w14:paraId="2B77A997"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9A628" w14:textId="3F6FC8B0"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01.05.2026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843D1" w14:textId="3E72D065"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E895B" w14:textId="55B17EF8"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Employer PAYE/NI Apr 2026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85F7F" w14:textId="1560C67D" w:rsidR="003D19C7" w:rsidRDefault="003D19C7" w:rsidP="003D19C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F4534B" w14:textId="1792858F"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2C3B03" w14:textId="7211A0D8"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E0C8F8" w14:textId="25CC496E"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8A94B5" w14:textId="4043DB20"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r>
      <w:tr w:rsidR="003D19C7" w:rsidRPr="00665615" w14:paraId="2601989D"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1C46C" w14:textId="063A4015"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93069" w14:textId="03B916DC"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DM&amp;DW Joint Burial Board</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3096E" w14:textId="6EAEB65C"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Burial precept 2026/2027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DA046" w14:textId="3F96C95A" w:rsidR="003D19C7" w:rsidRDefault="003D19C7" w:rsidP="003D19C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1A52B3" w14:textId="15954D8B"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1,050.29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E3A2D9" w14:textId="13313774"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EB488E" w14:textId="5F88AB60"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1,050.29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4B54D1" w14:textId="7E7676A5"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r>
      <w:tr w:rsidR="003D19C7" w:rsidRPr="00665615" w14:paraId="115BDAB6"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5B6AB" w14:textId="21B2A389"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D6AED" w14:textId="5D388187"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BF7C3" w14:textId="5BCE122D"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Annual Membership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CE2D0" w14:textId="0B9C250A" w:rsidR="003D19C7" w:rsidRDefault="003D19C7" w:rsidP="003D19C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95F969" w14:textId="08EC8C69"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130.57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8E25A8" w14:textId="466D8E49"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47892E" w14:textId="18E64E7F"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130.57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6679CF" w14:textId="726BFEFB"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r>
      <w:tr w:rsidR="003D19C7" w:rsidRPr="00665615" w14:paraId="0A0A233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229CC" w14:textId="3421CC75"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A3AFE" w14:textId="0FAD864A"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611D7" w14:textId="0F0579EF"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Apr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50C8" w14:textId="60239060" w:rsidR="003D19C7" w:rsidRDefault="003D19C7" w:rsidP="003D19C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72BCCF" w14:textId="306709A8"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214DC" w14:textId="64BB6F36"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72D96" w14:textId="57D38035"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C263" w14:textId="2488CFC9" w:rsidR="003D19C7" w:rsidRDefault="003D19C7" w:rsidP="003D19C7">
            <w:pPr>
              <w:spacing w:before="40" w:after="40" w:line="240" w:lineRule="auto"/>
              <w:jc w:val="right"/>
              <w:rPr>
                <w:rFonts w:ascii="Calibri" w:hAnsi="Calibri"/>
                <w:sz w:val="16"/>
                <w:szCs w:val="16"/>
              </w:rPr>
            </w:pPr>
            <w:r>
              <w:rPr>
                <w:rFonts w:ascii="Calibri" w:hAnsi="Calibri" w:cs="Calibri"/>
                <w:sz w:val="16"/>
                <w:szCs w:val="16"/>
              </w:rPr>
              <w:t>0.00</w:t>
            </w:r>
          </w:p>
        </w:tc>
      </w:tr>
      <w:tr w:rsidR="003D19C7" w:rsidRPr="00665615" w14:paraId="31E34F73"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5A0E3" w14:textId="2F982112"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72A0F3E" w14:textId="7A397B37"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3976AC7" w14:textId="0A38D85B" w:rsidR="003D19C7" w:rsidRDefault="003D19C7" w:rsidP="003D19C7">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May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E84969" w14:textId="41D0D9C6" w:rsidR="003D19C7" w:rsidRDefault="003D19C7" w:rsidP="003D19C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454F105" w14:textId="0DBAE70B"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9AF4FA3" w14:textId="2EC43CE5"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58F261C" w14:textId="585C1ACB"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5F0C9" w14:textId="2BAFE643" w:rsidR="003D19C7" w:rsidRPr="006C3A64" w:rsidRDefault="003D19C7" w:rsidP="003D19C7">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3D19C7" w:rsidRPr="00704E3D"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3D19C7" w:rsidRPr="00704E3D" w:rsidRDefault="003D19C7" w:rsidP="003D19C7">
            <w:pPr>
              <w:spacing w:before="40" w:after="40" w:line="240" w:lineRule="auto"/>
              <w:jc w:val="center"/>
              <w:rPr>
                <w:rFonts w:eastAsia="Times New Roman" w:cstheme="minorHAnsi"/>
                <w:b/>
                <w:bCs/>
                <w:color w:val="000000"/>
                <w:sz w:val="16"/>
                <w:szCs w:val="16"/>
                <w:lang w:eastAsia="en-GB"/>
              </w:rPr>
            </w:pPr>
            <w:r w:rsidRPr="00704E3D">
              <w:rPr>
                <w:rFonts w:eastAsia="Times New Roman" w:cstheme="minorHAnsi"/>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432BA0F9" w:rsidR="003D19C7" w:rsidRPr="00704E3D" w:rsidRDefault="003D19C7" w:rsidP="003D19C7">
            <w:pPr>
              <w:spacing w:before="40" w:after="40" w:line="240" w:lineRule="auto"/>
              <w:jc w:val="right"/>
              <w:rPr>
                <w:rFonts w:cstheme="minorHAnsi"/>
                <w:b/>
                <w:bCs/>
                <w:sz w:val="16"/>
                <w:szCs w:val="16"/>
              </w:rPr>
            </w:pPr>
            <w:r>
              <w:rPr>
                <w:rFonts w:ascii="Calibri" w:hAnsi="Calibri" w:cs="Calibri"/>
                <w:b/>
                <w:bCs/>
                <w:sz w:val="16"/>
                <w:szCs w:val="16"/>
              </w:rPr>
              <w:t>1,595.43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4152B2C1" w:rsidR="003D19C7" w:rsidRPr="00704E3D" w:rsidRDefault="003D19C7" w:rsidP="003D19C7">
            <w:pPr>
              <w:spacing w:before="40" w:after="40" w:line="240" w:lineRule="auto"/>
              <w:jc w:val="right"/>
              <w:rPr>
                <w:rFonts w:cstheme="minorHAnsi"/>
                <w:b/>
                <w:bCs/>
                <w:sz w:val="16"/>
                <w:szCs w:val="16"/>
              </w:rPr>
            </w:pPr>
            <w:r>
              <w:rPr>
                <w:rFonts w:ascii="Calibri" w:hAnsi="Calibri" w:cs="Calibri"/>
                <w:b/>
                <w:bCs/>
                <w:sz w:val="16"/>
                <w:szCs w:val="16"/>
              </w:rPr>
              <w:t>3.65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5346E60D" w:rsidR="003D19C7" w:rsidRPr="00704E3D" w:rsidRDefault="003D19C7" w:rsidP="003D19C7">
            <w:pPr>
              <w:spacing w:before="40" w:after="40" w:line="240" w:lineRule="auto"/>
              <w:jc w:val="right"/>
              <w:rPr>
                <w:rFonts w:cstheme="minorHAnsi"/>
                <w:b/>
                <w:bCs/>
                <w:sz w:val="16"/>
                <w:szCs w:val="16"/>
              </w:rPr>
            </w:pPr>
            <w:r>
              <w:rPr>
                <w:rFonts w:ascii="Calibri" w:hAnsi="Calibri" w:cs="Calibri"/>
                <w:b/>
                <w:bCs/>
                <w:sz w:val="16"/>
                <w:szCs w:val="16"/>
              </w:rPr>
              <w:t>1,599.08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780F034A" w:rsidR="003D19C7" w:rsidRPr="00704E3D" w:rsidRDefault="003D19C7" w:rsidP="003D19C7">
            <w:pPr>
              <w:spacing w:before="40" w:after="40" w:line="240" w:lineRule="auto"/>
              <w:jc w:val="right"/>
              <w:rPr>
                <w:rFonts w:cstheme="minorHAnsi"/>
                <w:b/>
                <w:bCs/>
                <w:sz w:val="16"/>
                <w:szCs w:val="16"/>
              </w:rPr>
            </w:pPr>
            <w:r>
              <w:rPr>
                <w:rFonts w:ascii="Calibri" w:hAnsi="Calibri" w:cs="Calibri"/>
                <w:b/>
                <w:bCs/>
                <w:sz w:val="16"/>
                <w:szCs w:val="16"/>
              </w:rPr>
              <w:t>8,730.69</w:t>
            </w:r>
          </w:p>
        </w:tc>
      </w:tr>
    </w:tbl>
    <w:p w14:paraId="1BCCBF3C" w14:textId="6189EED4" w:rsidR="00090C1F" w:rsidRPr="008E0D7A" w:rsidRDefault="00090C1F" w:rsidP="00263165">
      <w:pPr>
        <w:pStyle w:val="ListParagraph"/>
        <w:numPr>
          <w:ilvl w:val="0"/>
          <w:numId w:val="16"/>
        </w:numPr>
        <w:tabs>
          <w:tab w:val="left" w:pos="426"/>
        </w:tabs>
        <w:spacing w:before="60" w:after="60"/>
        <w:ind w:hanging="1080"/>
        <w:jc w:val="both"/>
        <w:rPr>
          <w:rFonts w:asciiTheme="minorHAnsi" w:hAnsiTheme="minorHAnsi" w:cstheme="minorHAnsi"/>
          <w:b/>
          <w:sz w:val="22"/>
          <w:szCs w:val="22"/>
        </w:rPr>
      </w:pPr>
      <w:r w:rsidRPr="008E0D7A">
        <w:rPr>
          <w:rFonts w:asciiTheme="minorHAnsi" w:hAnsiTheme="minorHAnsi" w:cstheme="minorHAnsi"/>
          <w:b/>
          <w:sz w:val="22"/>
          <w:szCs w:val="22"/>
        </w:rPr>
        <w:t>Annual Governance for the Accounts 202</w:t>
      </w:r>
      <w:r w:rsidR="006B28E0" w:rsidRPr="008E0D7A">
        <w:rPr>
          <w:rFonts w:asciiTheme="minorHAnsi" w:hAnsiTheme="minorHAnsi" w:cstheme="minorHAnsi"/>
          <w:b/>
          <w:sz w:val="22"/>
          <w:szCs w:val="22"/>
        </w:rPr>
        <w:t>5</w:t>
      </w:r>
      <w:r w:rsidRPr="008E0D7A">
        <w:rPr>
          <w:rFonts w:asciiTheme="minorHAnsi" w:hAnsiTheme="minorHAnsi" w:cstheme="minorHAnsi"/>
          <w:b/>
          <w:sz w:val="22"/>
          <w:szCs w:val="22"/>
        </w:rPr>
        <w:t>/202</w:t>
      </w:r>
      <w:r w:rsidR="006B28E0" w:rsidRPr="008E0D7A">
        <w:rPr>
          <w:rFonts w:asciiTheme="minorHAnsi" w:hAnsiTheme="minorHAnsi" w:cstheme="minorHAnsi"/>
          <w:b/>
          <w:sz w:val="22"/>
          <w:szCs w:val="22"/>
        </w:rPr>
        <w:t>6</w:t>
      </w:r>
      <w:r w:rsidRPr="008E0D7A">
        <w:rPr>
          <w:rFonts w:asciiTheme="minorHAnsi" w:hAnsiTheme="minorHAnsi" w:cstheme="minorHAnsi"/>
          <w:b/>
          <w:sz w:val="22"/>
          <w:szCs w:val="22"/>
        </w:rPr>
        <w:t xml:space="preserve"> </w:t>
      </w:r>
      <w:r w:rsidRPr="008E0D7A">
        <w:rPr>
          <w:rFonts w:asciiTheme="minorHAnsi" w:hAnsiTheme="minorHAnsi" w:cstheme="minorHAnsi"/>
          <w:bCs/>
          <w:sz w:val="22"/>
          <w:szCs w:val="22"/>
        </w:rPr>
        <w:t>(circulated with agenda)</w:t>
      </w:r>
    </w:p>
    <w:p w14:paraId="18D1171F"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2870CE30"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0AA2DDAF"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251F38AD"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39CDFDDE"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2E911041"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0E2968F4"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65AC1C39"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16C3B0C5"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6C6124EB"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73053B71" w14:textId="77777777" w:rsidR="00516193" w:rsidRPr="008E0D7A" w:rsidRDefault="00516193" w:rsidP="00717E2D">
      <w:pPr>
        <w:pStyle w:val="ListParagraph"/>
        <w:numPr>
          <w:ilvl w:val="0"/>
          <w:numId w:val="5"/>
        </w:numPr>
        <w:tabs>
          <w:tab w:val="left" w:pos="426"/>
          <w:tab w:val="left" w:pos="993"/>
        </w:tabs>
        <w:spacing w:before="60" w:after="60"/>
        <w:ind w:left="993" w:hanging="567"/>
        <w:jc w:val="both"/>
        <w:rPr>
          <w:rFonts w:asciiTheme="minorHAnsi" w:hAnsiTheme="minorHAnsi" w:cstheme="minorHAnsi"/>
          <w:vanish/>
          <w:sz w:val="22"/>
          <w:szCs w:val="22"/>
        </w:rPr>
      </w:pPr>
    </w:p>
    <w:p w14:paraId="477E07C8" w14:textId="77777777" w:rsidR="00263165" w:rsidRPr="008E0D7A" w:rsidRDefault="00263165" w:rsidP="00263165">
      <w:pPr>
        <w:pStyle w:val="ListParagraph"/>
        <w:numPr>
          <w:ilvl w:val="0"/>
          <w:numId w:val="41"/>
        </w:numPr>
        <w:tabs>
          <w:tab w:val="left" w:pos="426"/>
          <w:tab w:val="left" w:pos="993"/>
        </w:tabs>
        <w:spacing w:before="60" w:after="60"/>
        <w:jc w:val="both"/>
        <w:rPr>
          <w:rFonts w:asciiTheme="minorHAnsi" w:hAnsiTheme="minorHAnsi" w:cstheme="minorHAnsi"/>
          <w:vanish/>
          <w:sz w:val="22"/>
          <w:szCs w:val="22"/>
        </w:rPr>
      </w:pPr>
    </w:p>
    <w:p w14:paraId="3A12AD28" w14:textId="77777777" w:rsidR="00263165" w:rsidRPr="008E0D7A" w:rsidRDefault="00263165" w:rsidP="00263165">
      <w:pPr>
        <w:pStyle w:val="ListParagraph"/>
        <w:numPr>
          <w:ilvl w:val="0"/>
          <w:numId w:val="41"/>
        </w:numPr>
        <w:tabs>
          <w:tab w:val="left" w:pos="426"/>
          <w:tab w:val="left" w:pos="993"/>
        </w:tabs>
        <w:spacing w:before="60" w:after="60"/>
        <w:jc w:val="both"/>
        <w:rPr>
          <w:rFonts w:asciiTheme="minorHAnsi" w:hAnsiTheme="minorHAnsi" w:cstheme="minorHAnsi"/>
          <w:vanish/>
          <w:sz w:val="22"/>
          <w:szCs w:val="22"/>
        </w:rPr>
      </w:pPr>
    </w:p>
    <w:p w14:paraId="5B7870B1" w14:textId="48FD5780" w:rsidR="00090C1F" w:rsidRPr="008E0D7A" w:rsidRDefault="00090C1F" w:rsidP="00263165">
      <w:pPr>
        <w:pStyle w:val="ListParagraph"/>
        <w:numPr>
          <w:ilvl w:val="1"/>
          <w:numId w:val="41"/>
        </w:numPr>
        <w:tabs>
          <w:tab w:val="left" w:pos="426"/>
          <w:tab w:val="left" w:pos="993"/>
        </w:tabs>
        <w:spacing w:before="60" w:after="60"/>
        <w:ind w:left="993" w:hanging="567"/>
        <w:jc w:val="both"/>
        <w:rPr>
          <w:rFonts w:asciiTheme="minorHAnsi" w:hAnsiTheme="minorHAnsi" w:cstheme="minorHAnsi"/>
          <w:sz w:val="22"/>
          <w:szCs w:val="22"/>
        </w:rPr>
      </w:pPr>
      <w:r w:rsidRPr="008E0D7A">
        <w:rPr>
          <w:rFonts w:asciiTheme="minorHAnsi" w:hAnsiTheme="minorHAnsi" w:cstheme="minorHAnsi"/>
          <w:sz w:val="22"/>
          <w:szCs w:val="22"/>
        </w:rPr>
        <w:t xml:space="preserve">To approve the Annual Internal Audit Report </w:t>
      </w:r>
      <w:bookmarkStart w:id="4" w:name="_Hlk70337529"/>
      <w:r w:rsidRPr="008E0D7A">
        <w:rPr>
          <w:rFonts w:asciiTheme="minorHAnsi" w:hAnsiTheme="minorHAnsi" w:cstheme="minorHAnsi"/>
          <w:sz w:val="22"/>
          <w:szCs w:val="22"/>
        </w:rPr>
        <w:t>202</w:t>
      </w:r>
      <w:r w:rsidR="00704E3D" w:rsidRPr="008E0D7A">
        <w:rPr>
          <w:rFonts w:asciiTheme="minorHAnsi" w:hAnsiTheme="minorHAnsi" w:cstheme="minorHAnsi"/>
          <w:sz w:val="22"/>
          <w:szCs w:val="22"/>
        </w:rPr>
        <w:t>5</w:t>
      </w:r>
      <w:r w:rsidRPr="008E0D7A">
        <w:rPr>
          <w:rFonts w:asciiTheme="minorHAnsi" w:hAnsiTheme="minorHAnsi" w:cstheme="minorHAnsi"/>
          <w:sz w:val="22"/>
          <w:szCs w:val="22"/>
        </w:rPr>
        <w:t>/202</w:t>
      </w:r>
      <w:r w:rsidR="00704E3D" w:rsidRPr="008E0D7A">
        <w:rPr>
          <w:rFonts w:asciiTheme="minorHAnsi" w:hAnsiTheme="minorHAnsi" w:cstheme="minorHAnsi"/>
          <w:sz w:val="22"/>
          <w:szCs w:val="22"/>
        </w:rPr>
        <w:t>6</w:t>
      </w:r>
      <w:r w:rsidRPr="008E0D7A">
        <w:rPr>
          <w:rFonts w:asciiTheme="minorHAnsi" w:hAnsiTheme="minorHAnsi" w:cstheme="minorHAnsi"/>
          <w:sz w:val="22"/>
          <w:szCs w:val="22"/>
        </w:rPr>
        <w:t xml:space="preserve"> </w:t>
      </w:r>
      <w:bookmarkEnd w:id="4"/>
      <w:r w:rsidRPr="008E0D7A">
        <w:rPr>
          <w:rFonts w:asciiTheme="minorHAnsi" w:hAnsiTheme="minorHAnsi" w:cstheme="minorHAnsi"/>
          <w:sz w:val="22"/>
          <w:szCs w:val="22"/>
        </w:rPr>
        <w:t xml:space="preserve">prepared by </w:t>
      </w:r>
      <w:r w:rsidR="00704E3D" w:rsidRPr="008E0D7A">
        <w:rPr>
          <w:rFonts w:asciiTheme="minorHAnsi" w:hAnsiTheme="minorHAnsi" w:cstheme="minorHAnsi"/>
          <w:sz w:val="22"/>
          <w:szCs w:val="22"/>
        </w:rPr>
        <w:t>Mrs Susan Nairn</w:t>
      </w:r>
      <w:r w:rsidRPr="008E0D7A">
        <w:rPr>
          <w:rFonts w:asciiTheme="minorHAnsi" w:hAnsiTheme="minorHAnsi" w:cstheme="minorHAnsi"/>
          <w:sz w:val="22"/>
          <w:szCs w:val="22"/>
        </w:rPr>
        <w:t xml:space="preserve"> and consider any recommendations made</w:t>
      </w:r>
    </w:p>
    <w:p w14:paraId="6A87E864" w14:textId="77777777" w:rsidR="00090C1F" w:rsidRPr="008E0D7A" w:rsidRDefault="00090C1F" w:rsidP="00717E2D">
      <w:pPr>
        <w:pStyle w:val="ListParagraph"/>
        <w:numPr>
          <w:ilvl w:val="1"/>
          <w:numId w:val="41"/>
        </w:numPr>
        <w:tabs>
          <w:tab w:val="left" w:pos="426"/>
          <w:tab w:val="left" w:pos="993"/>
        </w:tabs>
        <w:spacing w:before="60" w:after="60"/>
        <w:ind w:left="993" w:hanging="567"/>
        <w:jc w:val="both"/>
        <w:rPr>
          <w:rFonts w:asciiTheme="minorHAnsi" w:hAnsiTheme="minorHAnsi" w:cstheme="minorHAnsi"/>
          <w:sz w:val="22"/>
          <w:szCs w:val="22"/>
        </w:rPr>
      </w:pPr>
      <w:r w:rsidRPr="008E0D7A">
        <w:rPr>
          <w:rFonts w:asciiTheme="minorHAnsi" w:hAnsiTheme="minorHAnsi" w:cstheme="minorHAnsi"/>
          <w:bCs/>
          <w:sz w:val="22"/>
          <w:szCs w:val="22"/>
        </w:rPr>
        <w:t>That this Council certifies itself as exempt from the limited assurance review under Section 9 of the Local Audit (Smaller Authorities) Regulations 2015</w:t>
      </w:r>
    </w:p>
    <w:p w14:paraId="4B547472" w14:textId="7BEA1F09" w:rsidR="00090C1F" w:rsidRPr="008E0D7A" w:rsidRDefault="00090C1F" w:rsidP="00717E2D">
      <w:pPr>
        <w:pStyle w:val="ListParagraph"/>
        <w:numPr>
          <w:ilvl w:val="1"/>
          <w:numId w:val="41"/>
        </w:numPr>
        <w:tabs>
          <w:tab w:val="left" w:pos="426"/>
          <w:tab w:val="left" w:pos="993"/>
        </w:tabs>
        <w:spacing w:before="60" w:after="60"/>
        <w:ind w:left="993" w:hanging="567"/>
        <w:jc w:val="both"/>
        <w:rPr>
          <w:rFonts w:asciiTheme="minorHAnsi" w:hAnsiTheme="minorHAnsi" w:cstheme="minorHAnsi"/>
          <w:sz w:val="22"/>
          <w:szCs w:val="22"/>
        </w:rPr>
      </w:pPr>
      <w:r w:rsidRPr="008E0D7A">
        <w:rPr>
          <w:rFonts w:asciiTheme="minorHAnsi" w:hAnsiTheme="minorHAnsi" w:cstheme="minorHAnsi"/>
          <w:bCs/>
          <w:sz w:val="22"/>
          <w:szCs w:val="22"/>
        </w:rPr>
        <w:t xml:space="preserve">To approve the Annual Governance Statement </w:t>
      </w:r>
      <w:r w:rsidR="00704E3D" w:rsidRPr="008E0D7A">
        <w:rPr>
          <w:rFonts w:asciiTheme="minorHAnsi" w:hAnsiTheme="minorHAnsi" w:cstheme="minorHAnsi"/>
          <w:sz w:val="22"/>
          <w:szCs w:val="22"/>
        </w:rPr>
        <w:t xml:space="preserve">2025/2026 </w:t>
      </w:r>
      <w:r w:rsidRPr="008E0D7A">
        <w:rPr>
          <w:rFonts w:asciiTheme="minorHAnsi" w:hAnsiTheme="minorHAnsi" w:cstheme="minorHAnsi"/>
          <w:bCs/>
          <w:sz w:val="22"/>
          <w:szCs w:val="22"/>
        </w:rPr>
        <w:t>(Section 1 Annual Return)</w:t>
      </w:r>
    </w:p>
    <w:p w14:paraId="1523EBED" w14:textId="53C250FA" w:rsidR="00090C1F" w:rsidRPr="008E0D7A" w:rsidRDefault="00090C1F" w:rsidP="00717E2D">
      <w:pPr>
        <w:pStyle w:val="ListParagraph"/>
        <w:numPr>
          <w:ilvl w:val="1"/>
          <w:numId w:val="41"/>
        </w:numPr>
        <w:tabs>
          <w:tab w:val="left" w:pos="426"/>
          <w:tab w:val="left" w:pos="993"/>
        </w:tabs>
        <w:spacing w:before="60" w:after="60"/>
        <w:ind w:left="993" w:hanging="567"/>
        <w:jc w:val="both"/>
        <w:rPr>
          <w:rFonts w:asciiTheme="minorHAnsi" w:hAnsiTheme="minorHAnsi" w:cstheme="minorHAnsi"/>
          <w:sz w:val="22"/>
          <w:szCs w:val="22"/>
        </w:rPr>
      </w:pPr>
      <w:r w:rsidRPr="008E0D7A">
        <w:rPr>
          <w:rFonts w:asciiTheme="minorHAnsi" w:hAnsiTheme="minorHAnsi" w:cstheme="minorHAnsi"/>
          <w:sz w:val="22"/>
          <w:szCs w:val="22"/>
        </w:rPr>
        <w:t xml:space="preserve">To approve the Accounting Statements </w:t>
      </w:r>
      <w:r w:rsidR="00704E3D" w:rsidRPr="008E0D7A">
        <w:rPr>
          <w:rFonts w:asciiTheme="minorHAnsi" w:hAnsiTheme="minorHAnsi" w:cstheme="minorHAnsi"/>
          <w:sz w:val="22"/>
          <w:szCs w:val="22"/>
        </w:rPr>
        <w:t xml:space="preserve">2025/2026 </w:t>
      </w:r>
      <w:r w:rsidRPr="008E0D7A">
        <w:rPr>
          <w:rFonts w:asciiTheme="minorHAnsi" w:hAnsiTheme="minorHAnsi" w:cstheme="minorHAnsi"/>
          <w:sz w:val="22"/>
          <w:szCs w:val="22"/>
        </w:rPr>
        <w:t>(Section 2 Annual Return)</w:t>
      </w:r>
    </w:p>
    <w:p w14:paraId="3340F89D" w14:textId="705C0475" w:rsidR="00090C1F" w:rsidRPr="008E0D7A" w:rsidRDefault="00090C1F" w:rsidP="00717E2D">
      <w:pPr>
        <w:pStyle w:val="ListParagraph"/>
        <w:numPr>
          <w:ilvl w:val="1"/>
          <w:numId w:val="41"/>
        </w:numPr>
        <w:tabs>
          <w:tab w:val="left" w:pos="426"/>
          <w:tab w:val="left" w:pos="993"/>
        </w:tabs>
        <w:spacing w:before="60" w:after="60"/>
        <w:ind w:left="993" w:hanging="573"/>
        <w:jc w:val="both"/>
        <w:rPr>
          <w:rFonts w:asciiTheme="minorHAnsi" w:hAnsiTheme="minorHAnsi" w:cstheme="minorHAnsi"/>
          <w:sz w:val="22"/>
          <w:szCs w:val="22"/>
        </w:rPr>
      </w:pPr>
      <w:r w:rsidRPr="008E0D7A">
        <w:rPr>
          <w:rFonts w:asciiTheme="minorHAnsi" w:hAnsiTheme="minorHAnsi" w:cstheme="minorHAnsi"/>
          <w:sz w:val="22"/>
          <w:szCs w:val="22"/>
        </w:rPr>
        <w:t>To approve the Notice of Appointment of Date for the Exercise of Electors’ Rights</w:t>
      </w:r>
    </w:p>
    <w:p w14:paraId="272CB2B9" w14:textId="77777777" w:rsidR="00704E3D" w:rsidRPr="008E0D7A" w:rsidRDefault="00704E3D" w:rsidP="00263165">
      <w:pPr>
        <w:pStyle w:val="NoSpacing"/>
        <w:widowControl w:val="0"/>
        <w:numPr>
          <w:ilvl w:val="0"/>
          <w:numId w:val="37"/>
        </w:numPr>
        <w:suppressAutoHyphens/>
        <w:spacing w:before="60" w:after="60"/>
        <w:ind w:left="426" w:hanging="426"/>
        <w:jc w:val="both"/>
        <w:rPr>
          <w:rFonts w:cstheme="minorHAnsi"/>
          <w:b/>
        </w:rPr>
      </w:pPr>
      <w:r w:rsidRPr="008E0D7A">
        <w:rPr>
          <w:rFonts w:cstheme="minorHAnsi"/>
          <w:b/>
        </w:rPr>
        <w:t xml:space="preserve">To receive reports from Councillors/Clerk (as listed on agenda) regarding issues and community matters </w:t>
      </w:r>
      <w:r w:rsidRPr="008E0D7A">
        <w:rPr>
          <w:rFonts w:cstheme="minorHAnsi"/>
        </w:rPr>
        <w:t>(circulated with agenda if applicable)</w:t>
      </w:r>
    </w:p>
    <w:p w14:paraId="78D12F8E" w14:textId="1AA73D04" w:rsidR="00704E3D" w:rsidRDefault="00704E3D" w:rsidP="00717E2D">
      <w:pPr>
        <w:pStyle w:val="NoSpacing"/>
        <w:widowControl w:val="0"/>
        <w:numPr>
          <w:ilvl w:val="1"/>
          <w:numId w:val="37"/>
        </w:numPr>
        <w:suppressAutoHyphens/>
        <w:spacing w:before="60" w:after="60"/>
        <w:ind w:left="993" w:hanging="573"/>
        <w:jc w:val="both"/>
        <w:rPr>
          <w:rFonts w:cstheme="minorHAnsi"/>
          <w:bCs/>
        </w:rPr>
      </w:pPr>
      <w:r w:rsidRPr="008E0D7A">
        <w:rPr>
          <w:rFonts w:cstheme="minorHAnsi"/>
          <w:bCs/>
        </w:rPr>
        <w:t xml:space="preserve">To </w:t>
      </w:r>
      <w:r w:rsidR="00717E2D" w:rsidRPr="008E0D7A">
        <w:rPr>
          <w:rFonts w:cstheme="minorHAnsi"/>
          <w:bCs/>
        </w:rPr>
        <w:t>receive an update on</w:t>
      </w:r>
      <w:r w:rsidRPr="008E0D7A">
        <w:rPr>
          <w:rFonts w:cstheme="minorHAnsi"/>
          <w:bCs/>
        </w:rPr>
        <w:t xml:space="preserve"> the Council’s defibrillator housed on the </w:t>
      </w:r>
      <w:r w:rsidR="007B21D8" w:rsidRPr="008E0D7A">
        <w:rPr>
          <w:rFonts w:cstheme="minorHAnsi"/>
          <w:bCs/>
        </w:rPr>
        <w:t xml:space="preserve">former </w:t>
      </w:r>
      <w:r w:rsidRPr="008E0D7A">
        <w:rPr>
          <w:rFonts w:cstheme="minorHAnsi"/>
          <w:bCs/>
        </w:rPr>
        <w:t>building of The Original Factory Shop</w:t>
      </w:r>
      <w:r w:rsidR="007B21D8" w:rsidRPr="008E0D7A">
        <w:rPr>
          <w:rFonts w:cstheme="minorHAnsi"/>
          <w:bCs/>
        </w:rPr>
        <w:t xml:space="preserve"> </w:t>
      </w:r>
      <w:r w:rsidRPr="008E0D7A">
        <w:rPr>
          <w:rFonts w:cstheme="minorHAnsi"/>
          <w:bCs/>
        </w:rPr>
        <w:t xml:space="preserve">– Cllr </w:t>
      </w:r>
      <w:proofErr w:type="spellStart"/>
      <w:r w:rsidRPr="008E0D7A">
        <w:rPr>
          <w:rFonts w:cstheme="minorHAnsi"/>
          <w:bCs/>
        </w:rPr>
        <w:t>Pegg</w:t>
      </w:r>
      <w:proofErr w:type="spellEnd"/>
      <w:r w:rsidRPr="008E0D7A">
        <w:rPr>
          <w:rFonts w:cstheme="minorHAnsi"/>
          <w:bCs/>
        </w:rPr>
        <w:t xml:space="preserve"> to report</w:t>
      </w:r>
    </w:p>
    <w:p w14:paraId="2EBD6EBF" w14:textId="77777777" w:rsidR="008E0D7A" w:rsidRPr="008E0D7A" w:rsidRDefault="008E0D7A" w:rsidP="008E0D7A">
      <w:pPr>
        <w:pStyle w:val="NoSpacing"/>
        <w:widowControl w:val="0"/>
        <w:suppressAutoHyphens/>
        <w:spacing w:before="60" w:after="60"/>
        <w:ind w:left="993"/>
        <w:jc w:val="both"/>
        <w:rPr>
          <w:rFonts w:cstheme="minorHAnsi"/>
          <w:bCs/>
        </w:rPr>
      </w:pPr>
    </w:p>
    <w:p w14:paraId="6AA0E320" w14:textId="77777777" w:rsidR="00704E3D" w:rsidRPr="008E0D7A" w:rsidRDefault="00704E3D" w:rsidP="00717E2D">
      <w:pPr>
        <w:pStyle w:val="NoSpacing"/>
        <w:widowControl w:val="0"/>
        <w:numPr>
          <w:ilvl w:val="0"/>
          <w:numId w:val="37"/>
        </w:numPr>
        <w:suppressAutoHyphens/>
        <w:spacing w:before="60" w:after="60"/>
        <w:ind w:left="426" w:hanging="426"/>
        <w:jc w:val="both"/>
        <w:rPr>
          <w:rFonts w:cstheme="minorHAnsi"/>
          <w:b/>
        </w:rPr>
      </w:pPr>
      <w:r w:rsidRPr="008E0D7A">
        <w:rPr>
          <w:rFonts w:cstheme="minorHAnsi"/>
          <w:b/>
        </w:rPr>
        <w:lastRenderedPageBreak/>
        <w:t>To consider planning applications and note planning decisions from the BCKL&amp;WN</w:t>
      </w:r>
    </w:p>
    <w:p w14:paraId="71C65423" w14:textId="77777777" w:rsidR="008F0B56" w:rsidRPr="008E0D7A" w:rsidRDefault="008F0B56" w:rsidP="008F0B56">
      <w:pPr>
        <w:pStyle w:val="NoSpacing"/>
        <w:numPr>
          <w:ilvl w:val="1"/>
          <w:numId w:val="37"/>
        </w:numPr>
        <w:tabs>
          <w:tab w:val="left" w:pos="993"/>
          <w:tab w:val="left" w:pos="1276"/>
        </w:tabs>
        <w:spacing w:before="60" w:after="60"/>
        <w:ind w:left="426" w:firstLine="0"/>
        <w:jc w:val="both"/>
        <w:rPr>
          <w:rFonts w:cstheme="minorHAnsi"/>
        </w:rPr>
      </w:pPr>
      <w:r w:rsidRPr="008E0D7A">
        <w:rPr>
          <w:rFonts w:cstheme="minorHAnsi"/>
        </w:rPr>
        <w:t>Planning applications</w:t>
      </w:r>
    </w:p>
    <w:p w14:paraId="6096C84F" w14:textId="77777777" w:rsidR="008F0B56" w:rsidRPr="008E0D7A" w:rsidRDefault="008F0B56" w:rsidP="008F0B56">
      <w:pPr>
        <w:pStyle w:val="NoSpacing"/>
        <w:numPr>
          <w:ilvl w:val="2"/>
          <w:numId w:val="37"/>
        </w:numPr>
        <w:spacing w:before="60" w:after="60"/>
        <w:ind w:left="1701" w:hanging="708"/>
        <w:jc w:val="both"/>
        <w:rPr>
          <w:rFonts w:eastAsia="Times New Roman" w:cstheme="minorHAnsi"/>
          <w:lang w:eastAsia="en-GB"/>
        </w:rPr>
      </w:pPr>
      <w:r w:rsidRPr="008E0D7A">
        <w:rPr>
          <w:rFonts w:cstheme="minorHAnsi"/>
        </w:rPr>
        <w:t xml:space="preserve">26/00519/F – Land At E557853 N302415 Land North And South of Downham Road Between </w:t>
      </w:r>
      <w:proofErr w:type="spellStart"/>
      <w:r w:rsidRPr="008E0D7A">
        <w:rPr>
          <w:rFonts w:cstheme="minorHAnsi"/>
        </w:rPr>
        <w:t>Nordelph</w:t>
      </w:r>
      <w:proofErr w:type="spellEnd"/>
      <w:r w:rsidRPr="008E0D7A">
        <w:rPr>
          <w:rFonts w:cstheme="minorHAnsi"/>
        </w:rPr>
        <w:t xml:space="preserve"> And Salters Lode – Temporary retention of 5 monitoring boreholes and their associated headworks (retrospective) – comments by 1</w:t>
      </w:r>
      <w:r w:rsidRPr="008E0D7A">
        <w:rPr>
          <w:rFonts w:cstheme="minorHAnsi"/>
          <w:vertAlign w:val="superscript"/>
        </w:rPr>
        <w:t>st</w:t>
      </w:r>
      <w:r w:rsidRPr="008E0D7A">
        <w:rPr>
          <w:rFonts w:cstheme="minorHAnsi"/>
        </w:rPr>
        <w:t xml:space="preserve"> May 2026 </w:t>
      </w:r>
      <w:r w:rsidRPr="008E0D7A">
        <w:rPr>
          <w:rFonts w:eastAsia="Times New Roman" w:cstheme="minorHAnsi"/>
          <w:lang w:eastAsia="en-GB"/>
        </w:rPr>
        <w:t>(only two Cllr responses received and therefore no comments placed on the Planning Portal)</w:t>
      </w:r>
    </w:p>
    <w:p w14:paraId="138F79CF" w14:textId="77777777" w:rsidR="008F0B56" w:rsidRPr="008E0D7A" w:rsidRDefault="008F0B56" w:rsidP="008F0B56">
      <w:pPr>
        <w:pStyle w:val="ListParagraph"/>
        <w:numPr>
          <w:ilvl w:val="1"/>
          <w:numId w:val="37"/>
        </w:numPr>
        <w:tabs>
          <w:tab w:val="left" w:pos="426"/>
          <w:tab w:val="left" w:pos="993"/>
        </w:tabs>
        <w:spacing w:before="60" w:after="60"/>
        <w:ind w:left="426" w:firstLine="0"/>
        <w:jc w:val="both"/>
        <w:rPr>
          <w:rFonts w:asciiTheme="minorHAnsi" w:hAnsiTheme="minorHAnsi" w:cstheme="minorHAnsi"/>
          <w:sz w:val="22"/>
          <w:szCs w:val="22"/>
        </w:rPr>
      </w:pPr>
      <w:r w:rsidRPr="008E0D7A">
        <w:rPr>
          <w:rFonts w:asciiTheme="minorHAnsi" w:hAnsiTheme="minorHAnsi" w:cstheme="minorHAnsi"/>
          <w:sz w:val="22"/>
          <w:szCs w:val="22"/>
        </w:rPr>
        <w:t>Planning decisions</w:t>
      </w:r>
    </w:p>
    <w:p w14:paraId="08BFDE5D" w14:textId="77777777" w:rsidR="00704E3D" w:rsidRPr="008E0D7A" w:rsidRDefault="00704E3D" w:rsidP="00717E2D">
      <w:pPr>
        <w:pStyle w:val="NoSpacing"/>
        <w:numPr>
          <w:ilvl w:val="1"/>
          <w:numId w:val="37"/>
        </w:numPr>
        <w:tabs>
          <w:tab w:val="left" w:pos="426"/>
        </w:tabs>
        <w:spacing w:before="60" w:after="60"/>
        <w:ind w:left="993" w:hanging="567"/>
        <w:jc w:val="both"/>
        <w:rPr>
          <w:rFonts w:cstheme="minorHAnsi"/>
        </w:rPr>
      </w:pPr>
      <w:r w:rsidRPr="008E0D7A">
        <w:rPr>
          <w:rFonts w:cstheme="minorHAnsi"/>
        </w:rPr>
        <w:t>Late Planning applications and notices of decision</w:t>
      </w:r>
    </w:p>
    <w:p w14:paraId="43C2515A" w14:textId="77777777" w:rsidR="00704E3D" w:rsidRPr="008E0D7A" w:rsidRDefault="00704E3D" w:rsidP="00717E2D">
      <w:pPr>
        <w:pStyle w:val="ListParagraph"/>
        <w:numPr>
          <w:ilvl w:val="1"/>
          <w:numId w:val="37"/>
        </w:numPr>
        <w:tabs>
          <w:tab w:val="left" w:pos="426"/>
        </w:tabs>
        <w:spacing w:before="60" w:after="60"/>
        <w:ind w:left="993" w:hanging="567"/>
        <w:jc w:val="both"/>
        <w:rPr>
          <w:rFonts w:asciiTheme="minorHAnsi" w:hAnsiTheme="minorHAnsi" w:cstheme="minorHAnsi"/>
          <w:sz w:val="22"/>
          <w:szCs w:val="22"/>
        </w:rPr>
      </w:pPr>
      <w:r w:rsidRPr="008E0D7A">
        <w:rPr>
          <w:rFonts w:asciiTheme="minorHAnsi" w:hAnsiTheme="minorHAnsi" w:cstheme="minorHAnsi"/>
          <w:sz w:val="22"/>
          <w:szCs w:val="22"/>
        </w:rPr>
        <w:t>Planning enforcements / appeals and other notifications</w:t>
      </w:r>
    </w:p>
    <w:p w14:paraId="333A0A14" w14:textId="168E7594" w:rsidR="00263165" w:rsidRPr="008E0D7A" w:rsidRDefault="00263165" w:rsidP="00717E2D">
      <w:pPr>
        <w:pStyle w:val="ListParagraph"/>
        <w:numPr>
          <w:ilvl w:val="2"/>
          <w:numId w:val="37"/>
        </w:numPr>
        <w:tabs>
          <w:tab w:val="left" w:pos="426"/>
        </w:tabs>
        <w:spacing w:before="60" w:after="60"/>
        <w:ind w:left="1701" w:hanging="708"/>
        <w:jc w:val="both"/>
        <w:rPr>
          <w:rFonts w:asciiTheme="minorHAnsi" w:hAnsiTheme="minorHAnsi" w:cstheme="minorHAnsi"/>
          <w:sz w:val="22"/>
          <w:szCs w:val="22"/>
        </w:rPr>
      </w:pPr>
      <w:r w:rsidRPr="008E0D7A">
        <w:rPr>
          <w:rFonts w:asciiTheme="minorHAnsi" w:hAnsiTheme="minorHAnsi" w:cstheme="minorHAnsi"/>
          <w:sz w:val="22"/>
          <w:szCs w:val="22"/>
        </w:rPr>
        <w:t xml:space="preserve">26/00148/UNTIDY – </w:t>
      </w:r>
      <w:r w:rsidR="007B21D8" w:rsidRPr="008E0D7A">
        <w:rPr>
          <w:rFonts w:asciiTheme="minorHAnsi" w:hAnsiTheme="minorHAnsi" w:cstheme="minorHAnsi"/>
          <w:sz w:val="22"/>
          <w:szCs w:val="22"/>
        </w:rPr>
        <w:t>Slate Farm House, Downham Road, Salters Lode – Enforcement Investigation</w:t>
      </w:r>
    </w:p>
    <w:p w14:paraId="772835AB" w14:textId="77777777" w:rsidR="00704E3D" w:rsidRPr="008E0D7A" w:rsidRDefault="00704E3D" w:rsidP="00717E2D">
      <w:pPr>
        <w:pStyle w:val="NoSpacing"/>
        <w:numPr>
          <w:ilvl w:val="0"/>
          <w:numId w:val="37"/>
        </w:numPr>
        <w:spacing w:before="60" w:after="60"/>
        <w:ind w:left="426" w:hanging="426"/>
        <w:jc w:val="both"/>
        <w:rPr>
          <w:rFonts w:cstheme="minorHAnsi"/>
          <w:b/>
        </w:rPr>
      </w:pPr>
      <w:r w:rsidRPr="008E0D7A">
        <w:rPr>
          <w:rFonts w:cstheme="minorHAnsi"/>
          <w:b/>
        </w:rPr>
        <w:t>To receive and discuss correspondence</w:t>
      </w:r>
    </w:p>
    <w:p w14:paraId="5C9FD7CE" w14:textId="77777777" w:rsidR="00704E3D" w:rsidRPr="008E0D7A" w:rsidRDefault="00704E3D" w:rsidP="00717E2D">
      <w:pPr>
        <w:pStyle w:val="NoSpacing"/>
        <w:numPr>
          <w:ilvl w:val="1"/>
          <w:numId w:val="37"/>
        </w:numPr>
        <w:spacing w:before="60" w:after="60"/>
        <w:ind w:left="992" w:hanging="567"/>
        <w:jc w:val="both"/>
        <w:rPr>
          <w:rFonts w:cstheme="minorHAnsi"/>
        </w:rPr>
      </w:pPr>
      <w:r w:rsidRPr="008E0D7A">
        <w:rPr>
          <w:rFonts w:cstheme="minorHAnsi"/>
        </w:rPr>
        <w:t>For action/information</w:t>
      </w:r>
    </w:p>
    <w:p w14:paraId="75639E04" w14:textId="77777777" w:rsidR="00717E2D" w:rsidRPr="008E0D7A" w:rsidRDefault="00717E2D" w:rsidP="00717E2D">
      <w:pPr>
        <w:pStyle w:val="NoSpacing"/>
        <w:widowControl w:val="0"/>
        <w:numPr>
          <w:ilvl w:val="2"/>
          <w:numId w:val="37"/>
        </w:numPr>
        <w:tabs>
          <w:tab w:val="left" w:pos="567"/>
          <w:tab w:val="left" w:pos="1843"/>
        </w:tabs>
        <w:suppressAutoHyphens/>
        <w:spacing w:before="60" w:after="60"/>
        <w:ind w:left="1701" w:hanging="708"/>
        <w:jc w:val="both"/>
        <w:rPr>
          <w:rFonts w:cstheme="minorHAnsi"/>
        </w:rPr>
      </w:pPr>
      <w:r w:rsidRPr="008E0D7A">
        <w:rPr>
          <w:rFonts w:cstheme="minorHAnsi"/>
        </w:rPr>
        <w:t>To receive notification that, subject to statutory parliamentary steps, the Government has agreed the model of three unitary councils for Norfolk (West Norfolk, Greater Norwich and East Norfolk) which will see the existing eight councils replaced in April 2028 (circulated prior to agenda)  </w:t>
      </w:r>
    </w:p>
    <w:p w14:paraId="7B26EF3F" w14:textId="77777777" w:rsidR="00704E3D" w:rsidRPr="008E0D7A" w:rsidRDefault="00704E3D" w:rsidP="00717E2D">
      <w:pPr>
        <w:pStyle w:val="NoSpacing"/>
        <w:numPr>
          <w:ilvl w:val="1"/>
          <w:numId w:val="37"/>
        </w:numPr>
        <w:spacing w:before="60" w:after="60"/>
        <w:ind w:left="993" w:hanging="567"/>
        <w:jc w:val="both"/>
        <w:rPr>
          <w:rFonts w:cstheme="minorHAnsi"/>
        </w:rPr>
      </w:pPr>
      <w:r w:rsidRPr="008E0D7A">
        <w:rPr>
          <w:rFonts w:cstheme="minorHAnsi"/>
          <w:shd w:val="clear" w:color="auto" w:fill="FFFFFF"/>
        </w:rPr>
        <w:t>Late correspondence</w:t>
      </w:r>
    </w:p>
    <w:p w14:paraId="1FB535EE" w14:textId="77777777" w:rsidR="00704E3D" w:rsidRPr="008E0D7A" w:rsidRDefault="00704E3D" w:rsidP="00717E2D">
      <w:pPr>
        <w:pStyle w:val="NoSpacing"/>
        <w:widowControl w:val="0"/>
        <w:numPr>
          <w:ilvl w:val="0"/>
          <w:numId w:val="37"/>
        </w:numPr>
        <w:suppressAutoHyphens/>
        <w:spacing w:before="60" w:after="60"/>
        <w:ind w:left="426" w:hanging="426"/>
        <w:jc w:val="both"/>
        <w:rPr>
          <w:rFonts w:cstheme="minorHAnsi"/>
          <w:b/>
        </w:rPr>
      </w:pPr>
      <w:r w:rsidRPr="008E0D7A">
        <w:rPr>
          <w:rFonts w:cstheme="minorHAnsi"/>
          <w:b/>
        </w:rPr>
        <w:t>To receive reports from the Outside Bodies</w:t>
      </w:r>
    </w:p>
    <w:p w14:paraId="05E2B0A0" w14:textId="77777777" w:rsidR="00704E3D" w:rsidRPr="008E0D7A" w:rsidRDefault="00704E3D" w:rsidP="00717E2D">
      <w:pPr>
        <w:pStyle w:val="NoSpacing"/>
        <w:widowControl w:val="0"/>
        <w:numPr>
          <w:ilvl w:val="1"/>
          <w:numId w:val="37"/>
        </w:numPr>
        <w:suppressAutoHyphens/>
        <w:spacing w:before="60" w:after="60"/>
        <w:ind w:left="993" w:hanging="567"/>
        <w:jc w:val="both"/>
        <w:rPr>
          <w:rFonts w:cstheme="minorHAnsi"/>
          <w:bCs/>
        </w:rPr>
      </w:pPr>
      <w:r w:rsidRPr="008E0D7A">
        <w:rPr>
          <w:rFonts w:cstheme="minorHAnsi"/>
          <w:bCs/>
        </w:rPr>
        <w:t>Downham Market &amp; Downham West Joint Burial Board</w:t>
      </w:r>
    </w:p>
    <w:p w14:paraId="649E9056" w14:textId="77777777" w:rsidR="00704E3D" w:rsidRPr="008E0D7A" w:rsidRDefault="00704E3D" w:rsidP="00717E2D">
      <w:pPr>
        <w:pStyle w:val="NoSpacing"/>
        <w:widowControl w:val="0"/>
        <w:numPr>
          <w:ilvl w:val="2"/>
          <w:numId w:val="37"/>
        </w:numPr>
        <w:suppressAutoHyphens/>
        <w:spacing w:before="60" w:after="60"/>
        <w:ind w:left="1701" w:hanging="708"/>
        <w:jc w:val="both"/>
        <w:rPr>
          <w:rFonts w:cstheme="minorHAnsi"/>
          <w:bCs/>
        </w:rPr>
      </w:pPr>
      <w:r w:rsidRPr="008E0D7A">
        <w:rPr>
          <w:rFonts w:cstheme="minorHAnsi"/>
          <w:bCs/>
        </w:rPr>
        <w:t>To receive an update on the Cemetery House project PWLB application</w:t>
      </w:r>
    </w:p>
    <w:p w14:paraId="32142582" w14:textId="77777777" w:rsidR="00704E3D" w:rsidRPr="008E0D7A" w:rsidRDefault="00704E3D" w:rsidP="00717E2D">
      <w:pPr>
        <w:pStyle w:val="NoSpacing"/>
        <w:widowControl w:val="0"/>
        <w:numPr>
          <w:ilvl w:val="1"/>
          <w:numId w:val="37"/>
        </w:numPr>
        <w:suppressAutoHyphens/>
        <w:spacing w:before="60" w:after="60"/>
        <w:ind w:left="993" w:hanging="567"/>
        <w:jc w:val="both"/>
        <w:rPr>
          <w:rFonts w:cstheme="minorHAnsi"/>
          <w:bCs/>
        </w:rPr>
      </w:pPr>
      <w:r w:rsidRPr="008E0D7A">
        <w:rPr>
          <w:rFonts w:cstheme="minorHAnsi"/>
          <w:bCs/>
        </w:rPr>
        <w:t>Hundred Acre Charity</w:t>
      </w:r>
    </w:p>
    <w:p w14:paraId="49EFC624" w14:textId="77777777" w:rsidR="00704E3D" w:rsidRPr="008E0D7A" w:rsidRDefault="00704E3D" w:rsidP="00717E2D">
      <w:pPr>
        <w:pStyle w:val="NoSpacing"/>
        <w:widowControl w:val="0"/>
        <w:numPr>
          <w:ilvl w:val="0"/>
          <w:numId w:val="37"/>
        </w:numPr>
        <w:suppressAutoHyphens/>
        <w:spacing w:before="60" w:after="60"/>
        <w:ind w:left="426" w:hanging="426"/>
        <w:jc w:val="both"/>
        <w:rPr>
          <w:rFonts w:cstheme="minorHAnsi"/>
          <w:b/>
          <w:bCs/>
        </w:rPr>
      </w:pPr>
      <w:r w:rsidRPr="008E0D7A">
        <w:rPr>
          <w:rFonts w:cstheme="minorHAnsi"/>
          <w:b/>
        </w:rPr>
        <w:t>To record the date of the next Full Council meeting:</w:t>
      </w:r>
    </w:p>
    <w:p w14:paraId="0E912BB9" w14:textId="77777777" w:rsidR="00704E3D" w:rsidRPr="008E0D7A" w:rsidRDefault="00704E3D" w:rsidP="00717E2D">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7247071C" w14:textId="77777777" w:rsidR="00704E3D" w:rsidRPr="008E0D7A" w:rsidRDefault="00704E3D" w:rsidP="00717E2D">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9E8B223" w14:textId="77777777" w:rsidR="00704E3D" w:rsidRPr="008E0D7A" w:rsidRDefault="00704E3D" w:rsidP="00717E2D">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5F06B105" w14:textId="77777777" w:rsidR="00704E3D" w:rsidRPr="008E0D7A" w:rsidRDefault="00704E3D" w:rsidP="00717E2D">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EC1F186" w14:textId="77777777" w:rsidR="00704E3D" w:rsidRPr="008E0D7A" w:rsidRDefault="00704E3D" w:rsidP="00717E2D">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15B59F4"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896A8EC"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6DB6A48"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6A89326E"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2C60A3D8"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27A4EF1" w14:textId="77777777" w:rsidR="00704E3D" w:rsidRPr="008E0D7A" w:rsidRDefault="00704E3D" w:rsidP="00717E2D">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7933333D" w14:textId="77777777" w:rsidR="00704E3D" w:rsidRPr="008E0D7A" w:rsidRDefault="00704E3D" w:rsidP="00717E2D">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3C419423" w14:textId="77777777" w:rsidR="00704E3D" w:rsidRPr="008E0D7A" w:rsidRDefault="00704E3D" w:rsidP="00717E2D">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ADCC8A0" w14:textId="77777777" w:rsidR="00704E3D" w:rsidRPr="008E0D7A" w:rsidRDefault="00704E3D" w:rsidP="00717E2D">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430967A9" w14:textId="77777777" w:rsidR="00704E3D" w:rsidRPr="008E0D7A" w:rsidRDefault="00704E3D" w:rsidP="00717E2D">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ADA8773" w14:textId="77777777" w:rsidR="00704E3D" w:rsidRPr="008E0D7A" w:rsidRDefault="00704E3D" w:rsidP="00717E2D">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0C8B2471" w14:textId="77777777" w:rsidR="00704E3D" w:rsidRPr="008E0D7A" w:rsidRDefault="00704E3D" w:rsidP="00717E2D">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5101B879" w14:textId="77777777" w:rsidR="00704E3D" w:rsidRPr="008E0D7A" w:rsidRDefault="00704E3D" w:rsidP="00717E2D">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426A19D8" w14:textId="51299FF0" w:rsidR="00717E2D" w:rsidRPr="008E0D7A" w:rsidRDefault="00717E2D" w:rsidP="00717E2D">
      <w:pPr>
        <w:pStyle w:val="ListParagraph"/>
        <w:numPr>
          <w:ilvl w:val="1"/>
          <w:numId w:val="37"/>
        </w:numPr>
        <w:tabs>
          <w:tab w:val="left" w:pos="993"/>
        </w:tabs>
        <w:spacing w:before="60" w:after="60"/>
        <w:ind w:left="993" w:hanging="573"/>
        <w:jc w:val="both"/>
        <w:rPr>
          <w:rFonts w:asciiTheme="minorHAnsi" w:hAnsiTheme="minorHAnsi" w:cstheme="minorHAnsi"/>
          <w:sz w:val="22"/>
          <w:szCs w:val="22"/>
        </w:rPr>
      </w:pPr>
      <w:r w:rsidRPr="008E0D7A">
        <w:rPr>
          <w:rFonts w:asciiTheme="minorHAnsi" w:hAnsiTheme="minorHAnsi" w:cstheme="minorHAnsi"/>
          <w:sz w:val="22"/>
          <w:szCs w:val="22"/>
        </w:rPr>
        <w:t>The next meeting of the Council is scheduled to take place on Monday, 20</w:t>
      </w:r>
      <w:r w:rsidRPr="008E0D7A">
        <w:rPr>
          <w:rFonts w:asciiTheme="minorHAnsi" w:hAnsiTheme="minorHAnsi" w:cstheme="minorHAnsi"/>
          <w:sz w:val="22"/>
          <w:szCs w:val="22"/>
          <w:vertAlign w:val="superscript"/>
        </w:rPr>
        <w:t>th</w:t>
      </w:r>
      <w:r w:rsidRPr="008E0D7A">
        <w:rPr>
          <w:rFonts w:asciiTheme="minorHAnsi" w:hAnsiTheme="minorHAnsi" w:cstheme="minorHAnsi"/>
          <w:sz w:val="22"/>
          <w:szCs w:val="22"/>
        </w:rPr>
        <w:t xml:space="preserve"> July 2026 at 7.00pm in Room 3, Methodist Church, Paradise Road</w:t>
      </w:r>
    </w:p>
    <w:p w14:paraId="38CE4907" w14:textId="77777777" w:rsidR="00704E3D" w:rsidRPr="008E0D7A" w:rsidRDefault="00704E3D" w:rsidP="00717E2D">
      <w:pPr>
        <w:tabs>
          <w:tab w:val="left" w:pos="993"/>
        </w:tabs>
        <w:spacing w:before="60" w:after="60" w:line="240" w:lineRule="auto"/>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717E2D">
      <w:pPr>
        <w:pStyle w:val="ListParagraph"/>
        <w:widowControl/>
        <w:numPr>
          <w:ilvl w:val="0"/>
          <w:numId w:val="37"/>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9D3B52"/>
    <w:multiLevelType w:val="multilevel"/>
    <w:tmpl w:val="CF34739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15:restartNumberingAfterBreak="0">
    <w:nsid w:val="05082A54"/>
    <w:multiLevelType w:val="multilevel"/>
    <w:tmpl w:val="B308F194"/>
    <w:lvl w:ilvl="0">
      <w:start w:val="7"/>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05250470"/>
    <w:multiLevelType w:val="multilevel"/>
    <w:tmpl w:val="B6349CA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15:restartNumberingAfterBreak="0">
    <w:nsid w:val="10D03FC7"/>
    <w:multiLevelType w:val="multilevel"/>
    <w:tmpl w:val="EF08AE32"/>
    <w:lvl w:ilvl="0">
      <w:start w:val="10"/>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2170074E"/>
    <w:multiLevelType w:val="multilevel"/>
    <w:tmpl w:val="35C65860"/>
    <w:lvl w:ilvl="0">
      <w:start w:val="9"/>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3"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2E327123"/>
    <w:multiLevelType w:val="multilevel"/>
    <w:tmpl w:val="F530D47E"/>
    <w:lvl w:ilvl="0">
      <w:start w:val="12"/>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2ED9765A"/>
    <w:multiLevelType w:val="multilevel"/>
    <w:tmpl w:val="A600F16C"/>
    <w:lvl w:ilvl="0">
      <w:start w:val="11"/>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48511CDE"/>
    <w:multiLevelType w:val="multilevel"/>
    <w:tmpl w:val="52FAD7DE"/>
    <w:lvl w:ilvl="0">
      <w:start w:val="10"/>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2"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3"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4853B8E"/>
    <w:multiLevelType w:val="multilevel"/>
    <w:tmpl w:val="491E737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FC0E8B"/>
    <w:multiLevelType w:val="multilevel"/>
    <w:tmpl w:val="06A66198"/>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55AC675C"/>
    <w:multiLevelType w:val="multilevel"/>
    <w:tmpl w:val="5BE26028"/>
    <w:lvl w:ilvl="0">
      <w:start w:val="7"/>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9B073A3"/>
    <w:multiLevelType w:val="multilevel"/>
    <w:tmpl w:val="EB606E04"/>
    <w:lvl w:ilvl="0">
      <w:start w:val="6"/>
      <w:numFmt w:val="decimal"/>
      <w:lvlText w:val="%1."/>
      <w:lvlJc w:val="left"/>
      <w:pPr>
        <w:ind w:left="360" w:hanging="360"/>
      </w:pPr>
      <w:rPr>
        <w:rFonts w:cstheme="minorHAnsi" w:hint="default"/>
        <w:b/>
        <w:bCs/>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31"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35F78A8"/>
    <w:multiLevelType w:val="multilevel"/>
    <w:tmpl w:val="AA4A648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4"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E073EC"/>
    <w:multiLevelType w:val="multilevel"/>
    <w:tmpl w:val="FA4A726A"/>
    <w:lvl w:ilvl="0">
      <w:start w:val="10"/>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40"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41"/>
  </w:num>
  <w:num w:numId="2" w16cid:durableId="1837333919">
    <w:abstractNumId w:val="15"/>
  </w:num>
  <w:num w:numId="3" w16cid:durableId="1412122297">
    <w:abstractNumId w:val="28"/>
  </w:num>
  <w:num w:numId="4" w16cid:durableId="1672221558">
    <w:abstractNumId w:val="22"/>
  </w:num>
  <w:num w:numId="5" w16cid:durableId="964962934">
    <w:abstractNumId w:val="0"/>
  </w:num>
  <w:num w:numId="6" w16cid:durableId="1541671995">
    <w:abstractNumId w:val="4"/>
  </w:num>
  <w:num w:numId="7" w16cid:durableId="1872185865">
    <w:abstractNumId w:val="12"/>
  </w:num>
  <w:num w:numId="8" w16cid:durableId="2084184414">
    <w:abstractNumId w:val="10"/>
  </w:num>
  <w:num w:numId="9" w16cid:durableId="1350182442">
    <w:abstractNumId w:val="32"/>
  </w:num>
  <w:num w:numId="10" w16cid:durableId="1665353464">
    <w:abstractNumId w:val="24"/>
  </w:num>
  <w:num w:numId="11" w16cid:durableId="562714284">
    <w:abstractNumId w:val="34"/>
  </w:num>
  <w:num w:numId="12" w16cid:durableId="1103919905">
    <w:abstractNumId w:val="38"/>
  </w:num>
  <w:num w:numId="13" w16cid:durableId="380713670">
    <w:abstractNumId w:val="23"/>
  </w:num>
  <w:num w:numId="14" w16cid:durableId="2125926750">
    <w:abstractNumId w:val="14"/>
  </w:num>
  <w:num w:numId="15" w16cid:durableId="1289387310">
    <w:abstractNumId w:val="8"/>
  </w:num>
  <w:num w:numId="16" w16cid:durableId="2036271738">
    <w:abstractNumId w:val="17"/>
  </w:num>
  <w:num w:numId="17" w16cid:durableId="642585024">
    <w:abstractNumId w:val="20"/>
  </w:num>
  <w:num w:numId="18" w16cid:durableId="462817302">
    <w:abstractNumId w:val="7"/>
  </w:num>
  <w:num w:numId="19" w16cid:durableId="1101758349">
    <w:abstractNumId w:val="37"/>
  </w:num>
  <w:num w:numId="20" w16cid:durableId="568275545">
    <w:abstractNumId w:val="35"/>
  </w:num>
  <w:num w:numId="21" w16cid:durableId="775752675">
    <w:abstractNumId w:val="9"/>
  </w:num>
  <w:num w:numId="22" w16cid:durableId="1747337042">
    <w:abstractNumId w:val="18"/>
  </w:num>
  <w:num w:numId="23" w16cid:durableId="1946576174">
    <w:abstractNumId w:val="13"/>
  </w:num>
  <w:num w:numId="24" w16cid:durableId="16793043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25"/>
  </w:num>
  <w:num w:numId="26" w16cid:durableId="1213539701">
    <w:abstractNumId w:val="19"/>
  </w:num>
  <w:num w:numId="27" w16cid:durableId="159737985">
    <w:abstractNumId w:val="5"/>
  </w:num>
  <w:num w:numId="28" w16cid:durableId="1998218234">
    <w:abstractNumId w:val="6"/>
  </w:num>
  <w:num w:numId="29" w16cid:durableId="22631206">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40"/>
  </w:num>
  <w:num w:numId="31" w16cid:durableId="170950271">
    <w:abstractNumId w:val="30"/>
  </w:num>
  <w:num w:numId="32" w16cid:durableId="1446148055">
    <w:abstractNumId w:val="39"/>
  </w:num>
  <w:num w:numId="33" w16cid:durableId="97339467">
    <w:abstractNumId w:val="3"/>
  </w:num>
  <w:num w:numId="34" w16cid:durableId="1281843840">
    <w:abstractNumId w:val="29"/>
  </w:num>
  <w:num w:numId="35" w16cid:durableId="1708680550">
    <w:abstractNumId w:val="26"/>
  </w:num>
  <w:num w:numId="36" w16cid:durableId="2135638874">
    <w:abstractNumId w:val="21"/>
  </w:num>
  <w:num w:numId="37" w16cid:durableId="1772041086">
    <w:abstractNumId w:val="16"/>
  </w:num>
  <w:num w:numId="38" w16cid:durableId="1934582924">
    <w:abstractNumId w:val="11"/>
  </w:num>
  <w:num w:numId="39" w16cid:durableId="543374567">
    <w:abstractNumId w:val="33"/>
  </w:num>
  <w:num w:numId="40" w16cid:durableId="77333122">
    <w:abstractNumId w:val="27"/>
  </w:num>
  <w:num w:numId="41" w16cid:durableId="1692294718">
    <w:abstractNumId w:val="36"/>
  </w:num>
  <w:num w:numId="42" w16cid:durableId="1990866205">
    <w:abstractNumId w:val="1"/>
  </w:num>
  <w:num w:numId="43" w16cid:durableId="2101902477">
    <w:abstractNumId w:val="2"/>
  </w:num>
  <w:num w:numId="44" w16cid:durableId="1352073961">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3A32"/>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75450"/>
    <w:rsid w:val="000816D4"/>
    <w:rsid w:val="00083098"/>
    <w:rsid w:val="00083604"/>
    <w:rsid w:val="00084374"/>
    <w:rsid w:val="00086270"/>
    <w:rsid w:val="000870BA"/>
    <w:rsid w:val="000902BD"/>
    <w:rsid w:val="00090B9E"/>
    <w:rsid w:val="00090C1F"/>
    <w:rsid w:val="00091C97"/>
    <w:rsid w:val="0009240C"/>
    <w:rsid w:val="00094117"/>
    <w:rsid w:val="0009499B"/>
    <w:rsid w:val="00097A2B"/>
    <w:rsid w:val="00097CE9"/>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306C6"/>
    <w:rsid w:val="00132229"/>
    <w:rsid w:val="001325F9"/>
    <w:rsid w:val="00132F04"/>
    <w:rsid w:val="00133FA6"/>
    <w:rsid w:val="0013505C"/>
    <w:rsid w:val="00135270"/>
    <w:rsid w:val="00135CA7"/>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393C"/>
    <w:rsid w:val="001D11D6"/>
    <w:rsid w:val="001D352F"/>
    <w:rsid w:val="001D3779"/>
    <w:rsid w:val="001D38AD"/>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2F8A"/>
    <w:rsid w:val="001F34A2"/>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165"/>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2DA"/>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61F4"/>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7FF2"/>
    <w:rsid w:val="0032116C"/>
    <w:rsid w:val="00322FF9"/>
    <w:rsid w:val="00324307"/>
    <w:rsid w:val="00324540"/>
    <w:rsid w:val="003249EE"/>
    <w:rsid w:val="00325D50"/>
    <w:rsid w:val="00326AC1"/>
    <w:rsid w:val="00327A93"/>
    <w:rsid w:val="0033029A"/>
    <w:rsid w:val="003309DD"/>
    <w:rsid w:val="003313E3"/>
    <w:rsid w:val="00333135"/>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67C12"/>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19C7"/>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37E57"/>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0E7"/>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C2292"/>
    <w:rsid w:val="004C27F1"/>
    <w:rsid w:val="004C47F9"/>
    <w:rsid w:val="004C4FE9"/>
    <w:rsid w:val="004D564C"/>
    <w:rsid w:val="004D6429"/>
    <w:rsid w:val="004E0958"/>
    <w:rsid w:val="004E13CB"/>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5B4A"/>
    <w:rsid w:val="00516193"/>
    <w:rsid w:val="00516347"/>
    <w:rsid w:val="00520D0B"/>
    <w:rsid w:val="0052286F"/>
    <w:rsid w:val="00522B21"/>
    <w:rsid w:val="00523011"/>
    <w:rsid w:val="00526853"/>
    <w:rsid w:val="00527DFA"/>
    <w:rsid w:val="00530FD5"/>
    <w:rsid w:val="005311AD"/>
    <w:rsid w:val="005312BB"/>
    <w:rsid w:val="00537054"/>
    <w:rsid w:val="005418EE"/>
    <w:rsid w:val="00542827"/>
    <w:rsid w:val="00543B35"/>
    <w:rsid w:val="00545475"/>
    <w:rsid w:val="0054547C"/>
    <w:rsid w:val="005465E6"/>
    <w:rsid w:val="0054749E"/>
    <w:rsid w:val="005474DE"/>
    <w:rsid w:val="005503ED"/>
    <w:rsid w:val="00550E17"/>
    <w:rsid w:val="005517AD"/>
    <w:rsid w:val="00552A8E"/>
    <w:rsid w:val="005547AA"/>
    <w:rsid w:val="00555ABA"/>
    <w:rsid w:val="00555AF6"/>
    <w:rsid w:val="00555BB8"/>
    <w:rsid w:val="00561C5B"/>
    <w:rsid w:val="00561DC4"/>
    <w:rsid w:val="00562458"/>
    <w:rsid w:val="005627CE"/>
    <w:rsid w:val="00562BBE"/>
    <w:rsid w:val="0056514C"/>
    <w:rsid w:val="00565724"/>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3C12"/>
    <w:rsid w:val="00605873"/>
    <w:rsid w:val="006062BC"/>
    <w:rsid w:val="0060717A"/>
    <w:rsid w:val="00610CC5"/>
    <w:rsid w:val="00611A79"/>
    <w:rsid w:val="00611E89"/>
    <w:rsid w:val="00612F1F"/>
    <w:rsid w:val="006138F3"/>
    <w:rsid w:val="00614B91"/>
    <w:rsid w:val="006164AD"/>
    <w:rsid w:val="00620150"/>
    <w:rsid w:val="00621018"/>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02D6"/>
    <w:rsid w:val="0066255E"/>
    <w:rsid w:val="00662A1A"/>
    <w:rsid w:val="00662DC6"/>
    <w:rsid w:val="006630EE"/>
    <w:rsid w:val="006637CF"/>
    <w:rsid w:val="00664AAA"/>
    <w:rsid w:val="00665615"/>
    <w:rsid w:val="00665ECD"/>
    <w:rsid w:val="00666274"/>
    <w:rsid w:val="0067236E"/>
    <w:rsid w:val="00673458"/>
    <w:rsid w:val="00674239"/>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28E0"/>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4E3D"/>
    <w:rsid w:val="007064AE"/>
    <w:rsid w:val="007112B8"/>
    <w:rsid w:val="00711721"/>
    <w:rsid w:val="00714096"/>
    <w:rsid w:val="00715641"/>
    <w:rsid w:val="007166F5"/>
    <w:rsid w:val="00716778"/>
    <w:rsid w:val="00717E2D"/>
    <w:rsid w:val="00717FB7"/>
    <w:rsid w:val="007220F1"/>
    <w:rsid w:val="00722AA8"/>
    <w:rsid w:val="007249D3"/>
    <w:rsid w:val="0072575F"/>
    <w:rsid w:val="0073124A"/>
    <w:rsid w:val="007342AD"/>
    <w:rsid w:val="00734979"/>
    <w:rsid w:val="00735034"/>
    <w:rsid w:val="0073545E"/>
    <w:rsid w:val="007425B7"/>
    <w:rsid w:val="0074268F"/>
    <w:rsid w:val="0074466B"/>
    <w:rsid w:val="007479DF"/>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67D65"/>
    <w:rsid w:val="007709D1"/>
    <w:rsid w:val="00770BA7"/>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1D8"/>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2C05"/>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112"/>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2F80"/>
    <w:rsid w:val="008B4010"/>
    <w:rsid w:val="008B4FCF"/>
    <w:rsid w:val="008B71C2"/>
    <w:rsid w:val="008C063D"/>
    <w:rsid w:val="008C174F"/>
    <w:rsid w:val="008C27AC"/>
    <w:rsid w:val="008C55C1"/>
    <w:rsid w:val="008C6F50"/>
    <w:rsid w:val="008D3E2B"/>
    <w:rsid w:val="008D3ECC"/>
    <w:rsid w:val="008E0D7A"/>
    <w:rsid w:val="008E1D19"/>
    <w:rsid w:val="008F0181"/>
    <w:rsid w:val="008F0B56"/>
    <w:rsid w:val="008F141C"/>
    <w:rsid w:val="008F2427"/>
    <w:rsid w:val="00900B1B"/>
    <w:rsid w:val="0090395D"/>
    <w:rsid w:val="00903B49"/>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306"/>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5355"/>
    <w:rsid w:val="009B6A99"/>
    <w:rsid w:val="009B7444"/>
    <w:rsid w:val="009C1C74"/>
    <w:rsid w:val="009C301C"/>
    <w:rsid w:val="009C303E"/>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136E"/>
    <w:rsid w:val="009F315A"/>
    <w:rsid w:val="009F389D"/>
    <w:rsid w:val="009F53AB"/>
    <w:rsid w:val="009F5BA6"/>
    <w:rsid w:val="009F6BDF"/>
    <w:rsid w:val="009F77F7"/>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C735B"/>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59D"/>
    <w:rsid w:val="00B31EA2"/>
    <w:rsid w:val="00B345D7"/>
    <w:rsid w:val="00B35737"/>
    <w:rsid w:val="00B35E12"/>
    <w:rsid w:val="00B37286"/>
    <w:rsid w:val="00B40DA4"/>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32B2"/>
    <w:rsid w:val="00B94960"/>
    <w:rsid w:val="00B95DA3"/>
    <w:rsid w:val="00B96236"/>
    <w:rsid w:val="00B966E4"/>
    <w:rsid w:val="00BB2A7E"/>
    <w:rsid w:val="00BB2E10"/>
    <w:rsid w:val="00BB4B81"/>
    <w:rsid w:val="00BB6D9C"/>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2250"/>
    <w:rsid w:val="00C13699"/>
    <w:rsid w:val="00C142F3"/>
    <w:rsid w:val="00C14926"/>
    <w:rsid w:val="00C1793D"/>
    <w:rsid w:val="00C21B38"/>
    <w:rsid w:val="00C2592E"/>
    <w:rsid w:val="00C2673D"/>
    <w:rsid w:val="00C26A58"/>
    <w:rsid w:val="00C329D2"/>
    <w:rsid w:val="00C3460A"/>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15D6"/>
    <w:rsid w:val="00CA2E1B"/>
    <w:rsid w:val="00CA46D6"/>
    <w:rsid w:val="00CA6A6F"/>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3F6"/>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4C3E"/>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2709"/>
    <w:rsid w:val="00E95888"/>
    <w:rsid w:val="00E95BA9"/>
    <w:rsid w:val="00E961D9"/>
    <w:rsid w:val="00E970C0"/>
    <w:rsid w:val="00E9772E"/>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12"/>
    <w:rsid w:val="00EC6F73"/>
    <w:rsid w:val="00ED057D"/>
    <w:rsid w:val="00ED0A19"/>
    <w:rsid w:val="00ED188A"/>
    <w:rsid w:val="00ED5246"/>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 w:type="character" w:customStyle="1" w:styleId="ListParagraphChar">
    <w:name w:val="List Paragraph Char"/>
    <w:link w:val="ListParagraph"/>
    <w:uiPriority w:val="34"/>
    <w:rsid w:val="008C55C1"/>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18568821">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7</cp:revision>
  <cp:lastPrinted>2026-05-13T12:15:00Z</cp:lastPrinted>
  <dcterms:created xsi:type="dcterms:W3CDTF">2026-05-13T13:19:00Z</dcterms:created>
  <dcterms:modified xsi:type="dcterms:W3CDTF">2026-06-06T00:02:00Z</dcterms:modified>
</cp:coreProperties>
</file>